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F1" w:rsidRDefault="005623F8" w:rsidP="009F72EB">
      <w:pPr>
        <w:spacing w:after="0"/>
      </w:pPr>
      <w:r>
        <w:t xml:space="preserve">IEEE </w:t>
      </w:r>
      <w:r w:rsidR="009F72EB">
        <w:t>P</w:t>
      </w:r>
      <w:r>
        <w:t>1752 Sleep Subgroup Meeting</w:t>
      </w:r>
    </w:p>
    <w:p w:rsidR="005623F8" w:rsidRDefault="009F72EB" w:rsidP="009F72EB">
      <w:r>
        <w:t xml:space="preserve">Minutes of conference call held </w:t>
      </w:r>
      <w:r w:rsidR="00A955EF">
        <w:t>Dec 04</w:t>
      </w:r>
      <w:r w:rsidR="005623F8">
        <w:t>, 2018</w:t>
      </w:r>
      <w:r w:rsidR="00A955EF">
        <w:t>, 8:0</w:t>
      </w:r>
      <w:r>
        <w:t xml:space="preserve">0AM Pacific </w:t>
      </w:r>
      <w:r w:rsidR="00C56998">
        <w:t>standard</w:t>
      </w:r>
      <w:r>
        <w:t xml:space="preserve"> time</w:t>
      </w:r>
    </w:p>
    <w:p w:rsidR="009F72EB" w:rsidRDefault="00A955EF">
      <w:r>
        <w:t>Conference call started at 8:03</w:t>
      </w:r>
      <w:r w:rsidR="009F72EB">
        <w:t xml:space="preserve"> AM Pacific </w:t>
      </w:r>
      <w:r w:rsidR="00EA3303">
        <w:t>Standard</w:t>
      </w:r>
      <w:r>
        <w:t xml:space="preserve"> Time on Zoom</w:t>
      </w:r>
    </w:p>
    <w:p w:rsidR="00AB552C" w:rsidRDefault="009F72EB">
      <w:r>
        <w:t xml:space="preserve">Slide deck presented by subgroup Chair Charlotte Chen (available on </w:t>
      </w:r>
      <w:proofErr w:type="spellStart"/>
      <w:r>
        <w:t>iMeet</w:t>
      </w:r>
      <w:proofErr w:type="spellEnd"/>
      <w:r>
        <w:t>)</w:t>
      </w:r>
    </w:p>
    <w:p w:rsidR="00AC7A14" w:rsidRDefault="00AC7A14">
      <w:r w:rsidRPr="00A955EF">
        <w:rPr>
          <w:highlight w:val="yellow"/>
        </w:rPr>
        <w:t>Attendees:</w:t>
      </w:r>
    </w:p>
    <w:p w:rsidR="00AC7A14" w:rsidRPr="00AC7A14" w:rsidRDefault="00626575" w:rsidP="00AC7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Chen</w:t>
      </w:r>
      <w:r w:rsidRPr="00AC7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Philips</w:t>
      </w:r>
      <w:r w:rsidRPr="00AC7A14">
        <w:rPr>
          <w:rFonts w:ascii="Times New Roman" w:eastAsia="Times New Roman" w:hAnsi="Times New Roman" w:cs="Times New Roman"/>
          <w:sz w:val="24"/>
          <w:szCs w:val="24"/>
        </w:rPr>
        <w:t>)</w:t>
      </w:r>
    </w:p>
    <w:p w:rsidR="00341A5C" w:rsidRDefault="00626575" w:rsidP="00AC7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Simona Carini (UCSF)</w:t>
      </w:r>
    </w:p>
    <w:p w:rsidR="00AF645A" w:rsidRDefault="00AF645A" w:rsidP="00AF64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Chen (</w:t>
      </w:r>
      <w:proofErr w:type="spellStart"/>
      <w:r w:rsidRPr="00503AF3">
        <w:rPr>
          <w:rFonts w:ascii="Times New Roman" w:eastAsia="Times New Roman" w:hAnsi="Times New Roman" w:cs="Times New Roman"/>
          <w:sz w:val="24"/>
          <w:szCs w:val="24"/>
        </w:rPr>
        <w:t>AlayaTec</w:t>
      </w:r>
      <w:proofErr w:type="spellEnd"/>
      <w:r>
        <w:rPr>
          <w:rFonts w:ascii="Times New Roman" w:eastAsia="Times New Roman" w:hAnsi="Times New Roman" w:cs="Times New Roman"/>
          <w:sz w:val="24"/>
          <w:szCs w:val="24"/>
        </w:rPr>
        <w:t>)</w:t>
      </w:r>
    </w:p>
    <w:p w:rsidR="0032643D" w:rsidRDefault="0032643D" w:rsidP="0032643D">
      <w:pPr>
        <w:spacing w:after="0" w:line="240" w:lineRule="auto"/>
        <w:rPr>
          <w:rFonts w:ascii="Times New Roman" w:eastAsia="Times New Roman" w:hAnsi="Times New Roman" w:cs="Times New Roman"/>
          <w:sz w:val="24"/>
          <w:szCs w:val="24"/>
        </w:rPr>
      </w:pPr>
      <w:r w:rsidRPr="00AC7A14">
        <w:rPr>
          <w:rFonts w:ascii="Times New Roman" w:eastAsia="Times New Roman" w:hAnsi="Times New Roman" w:cs="Times New Roman"/>
          <w:sz w:val="24"/>
          <w:szCs w:val="24"/>
        </w:rPr>
        <w:t>Josh Schilling (</w:t>
      </w:r>
      <w:proofErr w:type="spellStart"/>
      <w:r w:rsidRPr="00AC7A14">
        <w:rPr>
          <w:rFonts w:ascii="Times New Roman" w:eastAsia="Times New Roman" w:hAnsi="Times New Roman" w:cs="Times New Roman"/>
          <w:sz w:val="24"/>
          <w:szCs w:val="24"/>
        </w:rPr>
        <w:t>Vibrent</w:t>
      </w:r>
      <w:proofErr w:type="spellEnd"/>
      <w:r w:rsidRPr="00AC7A14">
        <w:rPr>
          <w:rFonts w:ascii="Times New Roman" w:eastAsia="Times New Roman" w:hAnsi="Times New Roman" w:cs="Times New Roman"/>
          <w:sz w:val="24"/>
          <w:szCs w:val="24"/>
        </w:rPr>
        <w:t xml:space="preserve"> Health)</w:t>
      </w:r>
    </w:p>
    <w:p w:rsidR="00A955EF" w:rsidRDefault="00A955EF" w:rsidP="00A955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 T</w:t>
      </w:r>
    </w:p>
    <w:p w:rsidR="00A955EF" w:rsidRDefault="00A955EF" w:rsidP="00326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Agusti Solanas</w:t>
      </w:r>
    </w:p>
    <w:p w:rsidR="00A955EF" w:rsidRDefault="00A955EF" w:rsidP="00326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Banu Rekha</w:t>
      </w:r>
    </w:p>
    <w:p w:rsidR="00A955EF" w:rsidRDefault="00A955EF" w:rsidP="00326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Harris</w:t>
      </w:r>
    </w:p>
    <w:p w:rsidR="005A4ABB" w:rsidRDefault="005A4ABB" w:rsidP="0032643D">
      <w:pPr>
        <w:spacing w:after="0" w:line="240" w:lineRule="auto"/>
        <w:rPr>
          <w:rFonts w:ascii="Times New Roman" w:eastAsia="Times New Roman" w:hAnsi="Times New Roman" w:cs="Times New Roman"/>
          <w:sz w:val="24"/>
          <w:szCs w:val="24"/>
        </w:rPr>
      </w:pPr>
    </w:p>
    <w:p w:rsidR="009F72EB" w:rsidRDefault="009F72EB">
      <w:r>
        <w:t>Agenda</w:t>
      </w:r>
    </w:p>
    <w:p w:rsidR="00533557" w:rsidRDefault="005A4ABB" w:rsidP="00533557">
      <w:pPr>
        <w:pStyle w:val="ListParagraph"/>
        <w:numPr>
          <w:ilvl w:val="0"/>
          <w:numId w:val="1"/>
        </w:numPr>
      </w:pPr>
      <w:r>
        <w:t>Updated Deliverables</w:t>
      </w:r>
      <w:r w:rsidR="00A955EF">
        <w:t xml:space="preserve"> and Timeline</w:t>
      </w:r>
    </w:p>
    <w:p w:rsidR="00AF645A" w:rsidRDefault="00A955EF" w:rsidP="00533557">
      <w:pPr>
        <w:pStyle w:val="ListParagraph"/>
        <w:numPr>
          <w:ilvl w:val="0"/>
          <w:numId w:val="1"/>
        </w:numPr>
      </w:pPr>
      <w:r>
        <w:t>Qualitative Sleep Schema Task Group Update</w:t>
      </w:r>
    </w:p>
    <w:p w:rsidR="00A955EF" w:rsidRDefault="00A955EF" w:rsidP="00A955EF">
      <w:pPr>
        <w:pStyle w:val="ListParagraph"/>
        <w:numPr>
          <w:ilvl w:val="0"/>
          <w:numId w:val="1"/>
        </w:numPr>
      </w:pPr>
      <w:r>
        <w:t>Quantitative Sleep Schema Task Group Update</w:t>
      </w:r>
    </w:p>
    <w:p w:rsidR="005A4ABB" w:rsidRDefault="005A4ABB" w:rsidP="00533557">
      <w:pPr>
        <w:pStyle w:val="ListParagraph"/>
        <w:numPr>
          <w:ilvl w:val="0"/>
          <w:numId w:val="1"/>
        </w:numPr>
      </w:pPr>
      <w:r>
        <w:t>Action Items</w:t>
      </w:r>
    </w:p>
    <w:p w:rsidR="005A4ABB" w:rsidRDefault="005A4ABB" w:rsidP="00533557">
      <w:pPr>
        <w:pStyle w:val="ListParagraph"/>
        <w:numPr>
          <w:ilvl w:val="0"/>
          <w:numId w:val="1"/>
        </w:numPr>
      </w:pPr>
      <w:r>
        <w:t>Q&amp;A</w:t>
      </w:r>
    </w:p>
    <w:p w:rsidR="009F72EB" w:rsidRDefault="00AC7A14" w:rsidP="009F72EB">
      <w:pPr>
        <w:pStyle w:val="ListParagraph"/>
        <w:numPr>
          <w:ilvl w:val="0"/>
          <w:numId w:val="1"/>
        </w:numPr>
      </w:pPr>
      <w:r>
        <w:t>Adjourn</w:t>
      </w:r>
    </w:p>
    <w:p w:rsidR="00176485" w:rsidRDefault="00176485">
      <w:r>
        <w:t>1</w:t>
      </w:r>
      <w:r w:rsidR="009F72EB">
        <w:t xml:space="preserve">. </w:t>
      </w:r>
      <w:r w:rsidR="005A4ABB">
        <w:t>Update Deliverables</w:t>
      </w:r>
    </w:p>
    <w:p w:rsidR="00A955EF" w:rsidRPr="00A955EF" w:rsidRDefault="00A955EF" w:rsidP="00A955EF">
      <w:pPr>
        <w:pStyle w:val="ListParagraph"/>
        <w:numPr>
          <w:ilvl w:val="0"/>
          <w:numId w:val="9"/>
        </w:numPr>
        <w:spacing w:after="0" w:line="240" w:lineRule="auto"/>
        <w:contextualSpacing w:val="0"/>
      </w:pPr>
      <w:r w:rsidRPr="00A955EF">
        <w:t>Charlotte discussed adjusting the schema delivery time to Jan 31 from end of December</w:t>
      </w:r>
    </w:p>
    <w:p w:rsidR="005A4ABB" w:rsidRDefault="00A955EF" w:rsidP="005A4ABB">
      <w:pPr>
        <w:pStyle w:val="ListParagraph"/>
        <w:numPr>
          <w:ilvl w:val="0"/>
          <w:numId w:val="9"/>
        </w:numPr>
      </w:pPr>
      <w:r>
        <w:t>Both task groups have started their work</w:t>
      </w:r>
    </w:p>
    <w:p w:rsidR="00AB552C" w:rsidRDefault="00176485">
      <w:r>
        <w:t xml:space="preserve">2. </w:t>
      </w:r>
      <w:r w:rsidR="00A955EF">
        <w:t>Qualitative Sleep Schema Task Group Update</w:t>
      </w:r>
    </w:p>
    <w:p w:rsidR="00A955EF" w:rsidRPr="00A955EF" w:rsidRDefault="00A955EF" w:rsidP="00A955EF">
      <w:pPr>
        <w:pStyle w:val="ListParagraph"/>
        <w:numPr>
          <w:ilvl w:val="0"/>
          <w:numId w:val="2"/>
        </w:numPr>
        <w:spacing w:after="0" w:line="240" w:lineRule="auto"/>
        <w:contextualSpacing w:val="0"/>
      </w:pPr>
      <w:r w:rsidRPr="00A955EF">
        <w:t>Banu discussed requesting feedback to surveys from the team</w:t>
      </w:r>
    </w:p>
    <w:p w:rsidR="00A955EF" w:rsidRDefault="00A955EF" w:rsidP="00A955EF">
      <w:pPr>
        <w:pStyle w:val="ListParagraph"/>
        <w:numPr>
          <w:ilvl w:val="0"/>
          <w:numId w:val="2"/>
        </w:numPr>
        <w:spacing w:after="0" w:line="240" w:lineRule="auto"/>
        <w:contextualSpacing w:val="0"/>
      </w:pPr>
      <w:r w:rsidRPr="00A955EF">
        <w:t>Discussed bringing David back into the discussion on survey, and perhaps other topics – Charlotte to follow-up on.</w:t>
      </w:r>
    </w:p>
    <w:p w:rsidR="00A955EF" w:rsidRPr="00A955EF" w:rsidRDefault="00A955EF" w:rsidP="00A955EF">
      <w:pPr>
        <w:pStyle w:val="ListParagraph"/>
        <w:spacing w:after="0" w:line="240" w:lineRule="auto"/>
        <w:contextualSpacing w:val="0"/>
      </w:pPr>
    </w:p>
    <w:p w:rsidR="007279FD" w:rsidRDefault="009F72EB">
      <w:r>
        <w:t xml:space="preserve">3. </w:t>
      </w:r>
      <w:r w:rsidR="00A955EF">
        <w:t>Quantitative Sleep Schema Task Group Update</w:t>
      </w:r>
    </w:p>
    <w:p w:rsidR="00D67612" w:rsidRDefault="00A955EF" w:rsidP="00EA3303">
      <w:pPr>
        <w:pStyle w:val="ListParagraph"/>
        <w:numPr>
          <w:ilvl w:val="0"/>
          <w:numId w:val="10"/>
        </w:numPr>
      </w:pPr>
      <w:r>
        <w:t>Review</w:t>
      </w:r>
      <w:r w:rsidR="00D67612">
        <w:t>ed the updated list of mapping:</w:t>
      </w:r>
    </w:p>
    <w:p w:rsidR="007279FD" w:rsidRDefault="00D67612" w:rsidP="00D67612">
      <w:pPr>
        <w:pStyle w:val="ListParagraph"/>
      </w:pPr>
      <w:r>
        <w:t>-S</w:t>
      </w:r>
      <w:r w:rsidR="00A955EF">
        <w:t xml:space="preserve">plit the sleep environment </w:t>
      </w:r>
      <w:r>
        <w:t xml:space="preserve">schema into three: </w:t>
      </w:r>
      <w:proofErr w:type="spellStart"/>
      <w:r>
        <w:t>ambient_light</w:t>
      </w:r>
      <w:proofErr w:type="spellEnd"/>
      <w:r>
        <w:t xml:space="preserve">, </w:t>
      </w:r>
      <w:proofErr w:type="spellStart"/>
      <w:r>
        <w:t>ambient_temperature</w:t>
      </w:r>
      <w:proofErr w:type="spellEnd"/>
      <w:r>
        <w:t xml:space="preserve">, </w:t>
      </w:r>
      <w:proofErr w:type="spellStart"/>
      <w:r>
        <w:t>ambient_noise</w:t>
      </w:r>
      <w:proofErr w:type="spellEnd"/>
      <w:r>
        <w:t>)</w:t>
      </w:r>
    </w:p>
    <w:p w:rsidR="00D67612" w:rsidRDefault="00D67612" w:rsidP="00D67612">
      <w:pPr>
        <w:pStyle w:val="ListParagraph"/>
      </w:pPr>
      <w:r>
        <w:t>-Add three columns to allow more team members to sign up for drafting schemas</w:t>
      </w:r>
    </w:p>
    <w:p w:rsidR="00D67612" w:rsidRDefault="00D67612" w:rsidP="00EA3303">
      <w:pPr>
        <w:pStyle w:val="ListParagraph"/>
        <w:numPr>
          <w:ilvl w:val="0"/>
          <w:numId w:val="10"/>
        </w:numPr>
      </w:pPr>
      <w:r>
        <w:t>Reviewed and discussed the drafted schemas:</w:t>
      </w:r>
    </w:p>
    <w:p w:rsidR="00D67612" w:rsidRPr="00D67612" w:rsidRDefault="00D67612" w:rsidP="00D67612">
      <w:pPr>
        <w:pStyle w:val="ListParagraph"/>
        <w:spacing w:after="0" w:line="240" w:lineRule="auto"/>
        <w:contextualSpacing w:val="0"/>
      </w:pPr>
      <w:r w:rsidRPr="00D67612">
        <w:t>-</w:t>
      </w:r>
      <w:r w:rsidRPr="00D67612">
        <w:t xml:space="preserve">Simona, Paul, Charlotte, and Josh all gave readouts on their schemas that they took up drafting – Each will ensure that this is on the </w:t>
      </w:r>
      <w:proofErr w:type="spellStart"/>
      <w:r w:rsidRPr="00D67612">
        <w:t>iMeet</w:t>
      </w:r>
      <w:proofErr w:type="spellEnd"/>
      <w:r w:rsidRPr="00D67612">
        <w:t xml:space="preserve"> space for review comments either inline or via email or slack</w:t>
      </w:r>
    </w:p>
    <w:p w:rsidR="00D67612" w:rsidRDefault="00D67612" w:rsidP="00D67612">
      <w:pPr>
        <w:pStyle w:val="ListParagraph"/>
        <w:spacing w:after="0" w:line="240" w:lineRule="auto"/>
        <w:contextualSpacing w:val="0"/>
      </w:pPr>
      <w:r w:rsidRPr="00D67612">
        <w:t>-</w:t>
      </w:r>
      <w:r w:rsidRPr="00D67612">
        <w:t xml:space="preserve">Josh to add sleep sub-group members to Slack – </w:t>
      </w:r>
      <w:r w:rsidRPr="00D67612">
        <w:rPr>
          <w:b/>
        </w:rPr>
        <w:t>Josh added people that are listed at:</w:t>
      </w:r>
      <w:r w:rsidRPr="00D67612">
        <w:t xml:space="preserve"> </w:t>
      </w:r>
      <w:hyperlink r:id="rId5" w:history="1">
        <w:r w:rsidRPr="00D67612">
          <w:rPr>
            <w:rStyle w:val="Hyperlink"/>
            <w:color w:val="auto"/>
          </w:rPr>
          <w:t>https://ieee-sa.imeetcentral.com/omh/folder/WzIwLDEwMjY4MDg1XQ/WzIsNjIzMzE1NzFd/</w:t>
        </w:r>
      </w:hyperlink>
      <w:r w:rsidRPr="00D67612">
        <w:t xml:space="preserve"> </w:t>
      </w:r>
    </w:p>
    <w:p w:rsidR="00D67612" w:rsidRPr="00D67612" w:rsidRDefault="00D67612" w:rsidP="00D67612">
      <w:pPr>
        <w:pStyle w:val="ListParagraph"/>
        <w:spacing w:after="0" w:line="240" w:lineRule="auto"/>
        <w:contextualSpacing w:val="0"/>
      </w:pPr>
      <w:r w:rsidRPr="00D67612">
        <w:lastRenderedPageBreak/>
        <w:t xml:space="preserve">- </w:t>
      </w:r>
      <w:proofErr w:type="gramStart"/>
      <w:r w:rsidRPr="00D67612">
        <w:t>if</w:t>
      </w:r>
      <w:proofErr w:type="gramEnd"/>
      <w:r w:rsidRPr="00D67612">
        <w:t xml:space="preserve"> you are not listed and want to be added, please email Josh with the request</w:t>
      </w:r>
    </w:p>
    <w:p w:rsidR="00D67612" w:rsidRPr="00D67612" w:rsidRDefault="00D67612" w:rsidP="00D67612">
      <w:pPr>
        <w:pStyle w:val="ListParagraph"/>
        <w:spacing w:after="0" w:line="240" w:lineRule="auto"/>
        <w:contextualSpacing w:val="0"/>
      </w:pPr>
      <w:r w:rsidRPr="00D67612">
        <w:t>-</w:t>
      </w:r>
      <w:r w:rsidRPr="00D67612">
        <w:t>There were some scenarios discussed as to why array data should be added to varying schemas, but this was discussed to be taken offline.  Examples included, frequency spectrum data to complement ambient light; in-bed/out-of-bed event data to complement total time in bed; asleep/awake event data to complement total time asleep; ambient sound and frequency related data as well – similar to ambient light.</w:t>
      </w:r>
    </w:p>
    <w:p w:rsidR="00D67612" w:rsidRPr="00D67612" w:rsidRDefault="00D67612" w:rsidP="00D67612">
      <w:pPr>
        <w:pStyle w:val="ListParagraph"/>
        <w:spacing w:after="0" w:line="240" w:lineRule="auto"/>
        <w:contextualSpacing w:val="0"/>
      </w:pPr>
      <w:r w:rsidRPr="00D67612">
        <w:t>-</w:t>
      </w:r>
      <w:r w:rsidRPr="00D67612">
        <w:t>Simona proposed raw data should not be included in the schema, and this is usually indica</w:t>
      </w:r>
      <w:r w:rsidRPr="00D67612">
        <w:t>tive of the rationale for array-</w:t>
      </w:r>
      <w:r w:rsidRPr="00D67612">
        <w:t xml:space="preserve">based information.  </w:t>
      </w:r>
    </w:p>
    <w:p w:rsidR="00D67612" w:rsidRPr="00D67612" w:rsidRDefault="00D67612" w:rsidP="00D67612">
      <w:pPr>
        <w:pStyle w:val="ListParagraph"/>
        <w:spacing w:after="0" w:line="240" w:lineRule="auto"/>
        <w:contextualSpacing w:val="0"/>
      </w:pPr>
      <w:r w:rsidRPr="00D67612">
        <w:t>-</w:t>
      </w:r>
      <w:r w:rsidRPr="00D67612">
        <w:t>Team agreed to take the array discussion offline from the status call for discussion at a later time.</w:t>
      </w:r>
    </w:p>
    <w:p w:rsidR="00D67612" w:rsidRDefault="00D67612" w:rsidP="00D67612">
      <w:pPr>
        <w:pStyle w:val="ListParagraph"/>
      </w:pPr>
    </w:p>
    <w:p w:rsidR="00A35B2C" w:rsidRPr="00A35B2C" w:rsidRDefault="00A35B2C">
      <w:pPr>
        <w:rPr>
          <w:u w:val="single"/>
        </w:rPr>
      </w:pPr>
      <w:r w:rsidRPr="00A35B2C">
        <w:rPr>
          <w:u w:val="single"/>
        </w:rPr>
        <w:t>Action Items</w:t>
      </w:r>
    </w:p>
    <w:p w:rsidR="0018323E" w:rsidRDefault="00D67612" w:rsidP="007A44DC">
      <w:pPr>
        <w:pStyle w:val="ListParagraph"/>
        <w:numPr>
          <w:ilvl w:val="0"/>
          <w:numId w:val="8"/>
        </w:numPr>
      </w:pPr>
      <w:r>
        <w:t>Complete</w:t>
      </w:r>
      <w:r w:rsidR="0054755C">
        <w:t xml:space="preserve"> dra</w:t>
      </w:r>
      <w:r>
        <w:t xml:space="preserve">fting quantitative schemas </w:t>
      </w:r>
      <w:r w:rsidR="0018323E">
        <w:t xml:space="preserve">by </w:t>
      </w:r>
      <w:r>
        <w:t>Dec</w:t>
      </w:r>
      <w:r w:rsidR="003F08B7">
        <w:t xml:space="preserve"> </w:t>
      </w:r>
      <w:r w:rsidR="0054755C">
        <w:t>1</w:t>
      </w:r>
      <w:r>
        <w:t>4</w:t>
      </w:r>
    </w:p>
    <w:p w:rsidR="0054755C" w:rsidRDefault="0054755C" w:rsidP="007A44DC">
      <w:pPr>
        <w:pStyle w:val="ListParagraph"/>
        <w:numPr>
          <w:ilvl w:val="0"/>
          <w:numId w:val="8"/>
        </w:numPr>
      </w:pPr>
      <w:r>
        <w:t>Prepare for s</w:t>
      </w:r>
      <w:r w:rsidR="00D67612">
        <w:t>ubjective schema development Dec 21</w:t>
      </w:r>
    </w:p>
    <w:p w:rsidR="00D67612" w:rsidRDefault="00D67612" w:rsidP="007A44DC">
      <w:pPr>
        <w:pStyle w:val="ListParagraph"/>
        <w:numPr>
          <w:ilvl w:val="0"/>
          <w:numId w:val="8"/>
        </w:numPr>
      </w:pPr>
    </w:p>
    <w:p w:rsidR="0078218C" w:rsidRDefault="0058775B" w:rsidP="0058775B">
      <w:pPr>
        <w:spacing w:after="0"/>
      </w:pPr>
      <w:r>
        <w:t xml:space="preserve">Next Call: </w:t>
      </w:r>
    </w:p>
    <w:p w:rsidR="00B22A60" w:rsidRDefault="00B22A60" w:rsidP="0058775B">
      <w:pPr>
        <w:spacing w:after="0"/>
      </w:pPr>
      <w:r>
        <w:t>Enti</w:t>
      </w:r>
      <w:r w:rsidR="00237AF4">
        <w:t>re 1752 call scheduled for Jan 9, 2019</w:t>
      </w:r>
    </w:p>
    <w:p w:rsidR="006A04E6" w:rsidRDefault="00237AF4" w:rsidP="0058775B">
      <w:pPr>
        <w:spacing w:after="0"/>
      </w:pPr>
      <w:r>
        <w:t>Expect additional call (Dr. White) soon</w:t>
      </w:r>
    </w:p>
    <w:p w:rsidR="0010219D" w:rsidRDefault="0010219D" w:rsidP="0058775B">
      <w:pPr>
        <w:spacing w:after="0"/>
      </w:pPr>
    </w:p>
    <w:p w:rsidR="00D619F0" w:rsidRDefault="00237AF4" w:rsidP="0058775B">
      <w:pPr>
        <w:spacing w:after="0"/>
      </w:pPr>
      <w:r>
        <w:t>Minutes taken by Josh Schilling</w:t>
      </w:r>
    </w:p>
    <w:p w:rsidR="0010219D" w:rsidRDefault="00237AF4" w:rsidP="0010219D">
      <w:r>
        <w:t>Conference Call adjourned 9:01</w:t>
      </w:r>
      <w:bookmarkStart w:id="0" w:name="_GoBack"/>
      <w:bookmarkEnd w:id="0"/>
      <w:r w:rsidR="00EA3303">
        <w:t>AM, PS</w:t>
      </w:r>
      <w:r w:rsidR="0010219D">
        <w:t>T</w:t>
      </w:r>
    </w:p>
    <w:sectPr w:rsidR="0010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11E0"/>
    <w:multiLevelType w:val="hybridMultilevel"/>
    <w:tmpl w:val="F4B6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9C2"/>
    <w:multiLevelType w:val="hybridMultilevel"/>
    <w:tmpl w:val="557CD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213C6A"/>
    <w:multiLevelType w:val="hybridMultilevel"/>
    <w:tmpl w:val="FCE8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E45FAB"/>
    <w:multiLevelType w:val="hybridMultilevel"/>
    <w:tmpl w:val="CC0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769C4"/>
    <w:multiLevelType w:val="hybridMultilevel"/>
    <w:tmpl w:val="9D6C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36FA6"/>
    <w:multiLevelType w:val="hybridMultilevel"/>
    <w:tmpl w:val="146C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1247B"/>
    <w:multiLevelType w:val="hybridMultilevel"/>
    <w:tmpl w:val="9A1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732BF"/>
    <w:multiLevelType w:val="hybridMultilevel"/>
    <w:tmpl w:val="2F8C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E7BAF"/>
    <w:multiLevelType w:val="hybridMultilevel"/>
    <w:tmpl w:val="89B0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F07ABD"/>
    <w:multiLevelType w:val="hybridMultilevel"/>
    <w:tmpl w:val="E470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6198A"/>
    <w:multiLevelType w:val="hybridMultilevel"/>
    <w:tmpl w:val="249012A2"/>
    <w:lvl w:ilvl="0" w:tplc="B0264BB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6"/>
  </w:num>
  <w:num w:numId="7">
    <w:abstractNumId w:val="10"/>
  </w:num>
  <w:num w:numId="8">
    <w:abstractNumId w:val="9"/>
  </w:num>
  <w:num w:numId="9">
    <w:abstractNumId w:val="3"/>
  </w:num>
  <w:num w:numId="10">
    <w:abstractNumId w:val="4"/>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2C"/>
    <w:rsid w:val="00073E00"/>
    <w:rsid w:val="000902B7"/>
    <w:rsid w:val="000A620B"/>
    <w:rsid w:val="000B3D70"/>
    <w:rsid w:val="000D08F7"/>
    <w:rsid w:val="0010219D"/>
    <w:rsid w:val="00171C3B"/>
    <w:rsid w:val="0017211D"/>
    <w:rsid w:val="00176485"/>
    <w:rsid w:val="0018323E"/>
    <w:rsid w:val="002015FF"/>
    <w:rsid w:val="0022598C"/>
    <w:rsid w:val="00237AF4"/>
    <w:rsid w:val="002547E2"/>
    <w:rsid w:val="00280DF5"/>
    <w:rsid w:val="002B2C88"/>
    <w:rsid w:val="002B2F5F"/>
    <w:rsid w:val="002C04F8"/>
    <w:rsid w:val="00304315"/>
    <w:rsid w:val="0031753A"/>
    <w:rsid w:val="0032643D"/>
    <w:rsid w:val="00341A5C"/>
    <w:rsid w:val="00386C1D"/>
    <w:rsid w:val="0039796C"/>
    <w:rsid w:val="003F08B7"/>
    <w:rsid w:val="00413232"/>
    <w:rsid w:val="004409EF"/>
    <w:rsid w:val="004534CB"/>
    <w:rsid w:val="0045430D"/>
    <w:rsid w:val="004678BB"/>
    <w:rsid w:val="004B599D"/>
    <w:rsid w:val="00503AF3"/>
    <w:rsid w:val="005077E5"/>
    <w:rsid w:val="00533557"/>
    <w:rsid w:val="0054755C"/>
    <w:rsid w:val="005476AE"/>
    <w:rsid w:val="005566DA"/>
    <w:rsid w:val="005623F8"/>
    <w:rsid w:val="0058775B"/>
    <w:rsid w:val="005A2B07"/>
    <w:rsid w:val="005A4ABB"/>
    <w:rsid w:val="005B6194"/>
    <w:rsid w:val="00626575"/>
    <w:rsid w:val="00661BAF"/>
    <w:rsid w:val="00671B42"/>
    <w:rsid w:val="0067432B"/>
    <w:rsid w:val="006A04E6"/>
    <w:rsid w:val="006A0E9E"/>
    <w:rsid w:val="006B5A67"/>
    <w:rsid w:val="007279FD"/>
    <w:rsid w:val="00735D52"/>
    <w:rsid w:val="0078218C"/>
    <w:rsid w:val="007A44DC"/>
    <w:rsid w:val="007B5271"/>
    <w:rsid w:val="007D7C29"/>
    <w:rsid w:val="0089662D"/>
    <w:rsid w:val="008A2AF0"/>
    <w:rsid w:val="008D1031"/>
    <w:rsid w:val="00987C2C"/>
    <w:rsid w:val="00994F6D"/>
    <w:rsid w:val="009961B8"/>
    <w:rsid w:val="009E56C5"/>
    <w:rsid w:val="009F72EB"/>
    <w:rsid w:val="00A1012A"/>
    <w:rsid w:val="00A14808"/>
    <w:rsid w:val="00A3154E"/>
    <w:rsid w:val="00A35B2C"/>
    <w:rsid w:val="00A42DC4"/>
    <w:rsid w:val="00A679A4"/>
    <w:rsid w:val="00A71A9D"/>
    <w:rsid w:val="00A955EF"/>
    <w:rsid w:val="00AB552C"/>
    <w:rsid w:val="00AC7A14"/>
    <w:rsid w:val="00AD7716"/>
    <w:rsid w:val="00AF645A"/>
    <w:rsid w:val="00B22A60"/>
    <w:rsid w:val="00B512FF"/>
    <w:rsid w:val="00B95E5C"/>
    <w:rsid w:val="00C075B5"/>
    <w:rsid w:val="00C56998"/>
    <w:rsid w:val="00C72D47"/>
    <w:rsid w:val="00C964E1"/>
    <w:rsid w:val="00CA4C43"/>
    <w:rsid w:val="00CB3EF1"/>
    <w:rsid w:val="00CD52F5"/>
    <w:rsid w:val="00CE4B8B"/>
    <w:rsid w:val="00CF2CDA"/>
    <w:rsid w:val="00CF4662"/>
    <w:rsid w:val="00D50A9F"/>
    <w:rsid w:val="00D619F0"/>
    <w:rsid w:val="00D67612"/>
    <w:rsid w:val="00D901F9"/>
    <w:rsid w:val="00DB01D8"/>
    <w:rsid w:val="00E25A72"/>
    <w:rsid w:val="00E53DB3"/>
    <w:rsid w:val="00E57F01"/>
    <w:rsid w:val="00E73144"/>
    <w:rsid w:val="00EA3303"/>
    <w:rsid w:val="00ED79AD"/>
    <w:rsid w:val="00F019E7"/>
    <w:rsid w:val="00F411D1"/>
    <w:rsid w:val="00F449F7"/>
    <w:rsid w:val="00F87887"/>
    <w:rsid w:val="00FB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AAF2"/>
  <w15:docId w15:val="{B473442F-EB0E-4F5F-B56A-D3374DB4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2EB"/>
    <w:rPr>
      <w:color w:val="0563C1" w:themeColor="hyperlink"/>
      <w:u w:val="single"/>
    </w:rPr>
  </w:style>
  <w:style w:type="paragraph" w:styleId="ListParagraph">
    <w:name w:val="List Paragraph"/>
    <w:basedOn w:val="Normal"/>
    <w:uiPriority w:val="34"/>
    <w:qFormat/>
    <w:rsid w:val="009F72EB"/>
    <w:pPr>
      <w:ind w:left="720"/>
      <w:contextualSpacing/>
    </w:pPr>
  </w:style>
  <w:style w:type="paragraph" w:styleId="NormalWeb">
    <w:name w:val="Normal (Web)"/>
    <w:basedOn w:val="Normal"/>
    <w:uiPriority w:val="99"/>
    <w:semiHidden/>
    <w:unhideWhenUsed/>
    <w:rsid w:val="00AC7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24954">
      <w:bodyDiv w:val="1"/>
      <w:marLeft w:val="0"/>
      <w:marRight w:val="0"/>
      <w:marTop w:val="0"/>
      <w:marBottom w:val="0"/>
      <w:divBdr>
        <w:top w:val="none" w:sz="0" w:space="0" w:color="auto"/>
        <w:left w:val="none" w:sz="0" w:space="0" w:color="auto"/>
        <w:bottom w:val="none" w:sz="0" w:space="0" w:color="auto"/>
        <w:right w:val="none" w:sz="0" w:space="0" w:color="auto"/>
      </w:divBdr>
    </w:div>
    <w:div w:id="687563649">
      <w:bodyDiv w:val="1"/>
      <w:marLeft w:val="0"/>
      <w:marRight w:val="0"/>
      <w:marTop w:val="0"/>
      <w:marBottom w:val="0"/>
      <w:divBdr>
        <w:top w:val="none" w:sz="0" w:space="0" w:color="auto"/>
        <w:left w:val="none" w:sz="0" w:space="0" w:color="auto"/>
        <w:bottom w:val="none" w:sz="0" w:space="0" w:color="auto"/>
        <w:right w:val="none" w:sz="0" w:space="0" w:color="auto"/>
      </w:divBdr>
    </w:div>
    <w:div w:id="738600168">
      <w:bodyDiv w:val="1"/>
      <w:marLeft w:val="0"/>
      <w:marRight w:val="0"/>
      <w:marTop w:val="0"/>
      <w:marBottom w:val="0"/>
      <w:divBdr>
        <w:top w:val="none" w:sz="0" w:space="0" w:color="auto"/>
        <w:left w:val="none" w:sz="0" w:space="0" w:color="auto"/>
        <w:bottom w:val="none" w:sz="0" w:space="0" w:color="auto"/>
        <w:right w:val="none" w:sz="0" w:space="0" w:color="auto"/>
      </w:divBdr>
    </w:div>
    <w:div w:id="1238785603">
      <w:bodyDiv w:val="1"/>
      <w:marLeft w:val="0"/>
      <w:marRight w:val="0"/>
      <w:marTop w:val="0"/>
      <w:marBottom w:val="0"/>
      <w:divBdr>
        <w:top w:val="none" w:sz="0" w:space="0" w:color="auto"/>
        <w:left w:val="none" w:sz="0" w:space="0" w:color="auto"/>
        <w:bottom w:val="none" w:sz="0" w:space="0" w:color="auto"/>
        <w:right w:val="none" w:sz="0" w:space="0" w:color="auto"/>
      </w:divBdr>
    </w:div>
    <w:div w:id="1360161142">
      <w:bodyDiv w:val="1"/>
      <w:marLeft w:val="0"/>
      <w:marRight w:val="0"/>
      <w:marTop w:val="0"/>
      <w:marBottom w:val="0"/>
      <w:divBdr>
        <w:top w:val="none" w:sz="0" w:space="0" w:color="auto"/>
        <w:left w:val="none" w:sz="0" w:space="0" w:color="auto"/>
        <w:bottom w:val="none" w:sz="0" w:space="0" w:color="auto"/>
        <w:right w:val="none" w:sz="0" w:space="0" w:color="auto"/>
      </w:divBdr>
    </w:div>
    <w:div w:id="1457487767">
      <w:bodyDiv w:val="1"/>
      <w:marLeft w:val="0"/>
      <w:marRight w:val="0"/>
      <w:marTop w:val="0"/>
      <w:marBottom w:val="0"/>
      <w:divBdr>
        <w:top w:val="none" w:sz="0" w:space="0" w:color="auto"/>
        <w:left w:val="none" w:sz="0" w:space="0" w:color="auto"/>
        <w:bottom w:val="none" w:sz="0" w:space="0" w:color="auto"/>
        <w:right w:val="none" w:sz="0" w:space="0" w:color="auto"/>
      </w:divBdr>
    </w:div>
    <w:div w:id="1651596027">
      <w:bodyDiv w:val="1"/>
      <w:marLeft w:val="0"/>
      <w:marRight w:val="0"/>
      <w:marTop w:val="0"/>
      <w:marBottom w:val="0"/>
      <w:divBdr>
        <w:top w:val="none" w:sz="0" w:space="0" w:color="auto"/>
        <w:left w:val="none" w:sz="0" w:space="0" w:color="auto"/>
        <w:bottom w:val="none" w:sz="0" w:space="0" w:color="auto"/>
        <w:right w:val="none" w:sz="0" w:space="0" w:color="auto"/>
      </w:divBdr>
    </w:div>
    <w:div w:id="16953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a01.safelinks.protection.outlook.com/?url=https%3A%2F%2Fieee-sa.imeetcentral.com%2Fomh%2Ffolder%2FWzIwLDEwMjY4MDg1XQ%2FWzIsNjIzMzE1NzFd%2F&amp;data=02%7C01%7C%7C1620b00e1c344411b5d908d65b1a8c76%7C1a407a2d76754d178692b3ac285306e4%7C0%7C0%7C636796566928110901&amp;sdata=kPtBMPpvEj4BRYQoZLWlq49ddUNuVMOUWt0omGim2j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Krasinski</dc:creator>
  <cp:lastModifiedBy>Chen, Charlotte</cp:lastModifiedBy>
  <cp:revision>4</cp:revision>
  <dcterms:created xsi:type="dcterms:W3CDTF">2018-11-06T20:26:00Z</dcterms:created>
  <dcterms:modified xsi:type="dcterms:W3CDTF">2018-12-07T03:53:00Z</dcterms:modified>
</cp:coreProperties>
</file>