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F1" w:rsidRDefault="005623F8" w:rsidP="009F72EB">
      <w:pPr>
        <w:spacing w:after="0"/>
      </w:pPr>
      <w:r>
        <w:t xml:space="preserve">IEEE </w:t>
      </w:r>
      <w:r w:rsidR="009F72EB">
        <w:t>P</w:t>
      </w:r>
      <w:r>
        <w:t>1752 Sleep Subgroup Meeting</w:t>
      </w:r>
    </w:p>
    <w:p w:rsidR="005623F8" w:rsidRDefault="009F72EB" w:rsidP="009F72EB">
      <w:r>
        <w:t xml:space="preserve">Minutes of conference call held </w:t>
      </w:r>
      <w:r w:rsidR="00B41405">
        <w:t>Sept 17</w:t>
      </w:r>
      <w:r w:rsidR="00A53FC8">
        <w:t>, 2019</w:t>
      </w:r>
      <w:r w:rsidR="00A836D4">
        <w:t>, 8:3</w:t>
      </w:r>
      <w:r w:rsidR="00C76289">
        <w:t>0</w:t>
      </w:r>
      <w:r>
        <w:t xml:space="preserve">AM Pacific </w:t>
      </w:r>
      <w:r w:rsidR="007B490F">
        <w:t>daylight</w:t>
      </w:r>
      <w:r>
        <w:t xml:space="preserve"> time</w:t>
      </w:r>
    </w:p>
    <w:p w:rsidR="009F72EB" w:rsidRDefault="00A836D4">
      <w:r>
        <w:t>Conference call started at 8:3</w:t>
      </w:r>
      <w:r w:rsidR="00A53FC8">
        <w:t>3</w:t>
      </w:r>
      <w:r w:rsidR="009F72EB">
        <w:t xml:space="preserve"> AM Pacific </w:t>
      </w:r>
      <w:r w:rsidR="00EA3303">
        <w:t>Standard</w:t>
      </w:r>
      <w:r w:rsidR="00B41405">
        <w:t xml:space="preserve"> Time on Zoom</w:t>
      </w:r>
    </w:p>
    <w:p w:rsidR="00AB552C" w:rsidRDefault="009F72EB">
      <w:r>
        <w:t xml:space="preserve">Slide deck presented by subgroup Chair Charlotte Chen (available on </w:t>
      </w:r>
      <w:proofErr w:type="spellStart"/>
      <w:r>
        <w:t>iMeet</w:t>
      </w:r>
      <w:proofErr w:type="spellEnd"/>
      <w:r>
        <w:t>)</w:t>
      </w:r>
    </w:p>
    <w:p w:rsidR="00AC7A14" w:rsidRDefault="00AC7A14">
      <w:r>
        <w:t>Attendees:</w:t>
      </w:r>
    </w:p>
    <w:p w:rsidR="00626575" w:rsidRPr="00AC7A14" w:rsidRDefault="00626575" w:rsidP="0062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Charlotte Chen</w:t>
      </w:r>
      <w:r w:rsidRPr="00AC7A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Philips</w:t>
      </w:r>
      <w:r w:rsidRPr="00AC7A1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1A5C" w:rsidRDefault="00626575" w:rsidP="00AC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Simona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(UCSF)</w:t>
      </w:r>
    </w:p>
    <w:p w:rsidR="00B41405" w:rsidRPr="00FF51C5" w:rsidRDefault="00B41405" w:rsidP="00B41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Harris (Univ. of Melbourne</w:t>
      </w:r>
      <w:r w:rsidRPr="00AC7A1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41405" w:rsidRDefault="00B41405" w:rsidP="00AC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(PSG College of Technology)</w:t>
      </w:r>
    </w:p>
    <w:p w:rsidR="0074690A" w:rsidRDefault="00A505B4" w:rsidP="0054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14">
        <w:rPr>
          <w:rFonts w:ascii="Times New Roman" w:eastAsia="Times New Roman" w:hAnsi="Times New Roman" w:cs="Times New Roman"/>
          <w:sz w:val="24"/>
          <w:szCs w:val="24"/>
        </w:rPr>
        <w:t>Josh Schilling (</w:t>
      </w:r>
      <w:proofErr w:type="spellStart"/>
      <w:r w:rsidRPr="00AC7A14">
        <w:rPr>
          <w:rFonts w:ascii="Times New Roman" w:eastAsia="Times New Roman" w:hAnsi="Times New Roman" w:cs="Times New Roman"/>
          <w:sz w:val="24"/>
          <w:szCs w:val="24"/>
        </w:rPr>
        <w:t>Vibrent</w:t>
      </w:r>
      <w:proofErr w:type="spellEnd"/>
      <w:r w:rsidRPr="00AC7A14">
        <w:rPr>
          <w:rFonts w:ascii="Times New Roman" w:eastAsia="Times New Roman" w:hAnsi="Times New Roman" w:cs="Times New Roman"/>
          <w:sz w:val="24"/>
          <w:szCs w:val="24"/>
        </w:rPr>
        <w:t xml:space="preserve"> Health)</w:t>
      </w:r>
    </w:p>
    <w:p w:rsidR="00A505B4" w:rsidRPr="0087662F" w:rsidRDefault="00A505B4" w:rsidP="0032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2EB" w:rsidRDefault="009F72EB">
      <w:r>
        <w:t>Agenda</w:t>
      </w:r>
    </w:p>
    <w:p w:rsidR="00533557" w:rsidRDefault="00D63D80" w:rsidP="00533557">
      <w:pPr>
        <w:pStyle w:val="ListParagraph"/>
        <w:numPr>
          <w:ilvl w:val="0"/>
          <w:numId w:val="1"/>
        </w:numPr>
      </w:pPr>
      <w:r>
        <w:t>Modified Timelines</w:t>
      </w:r>
    </w:p>
    <w:p w:rsidR="005A4ABB" w:rsidRDefault="00FF51C5" w:rsidP="00533557">
      <w:pPr>
        <w:pStyle w:val="ListParagraph"/>
        <w:numPr>
          <w:ilvl w:val="0"/>
          <w:numId w:val="1"/>
        </w:numPr>
      </w:pPr>
      <w:r>
        <w:t xml:space="preserve">Update from qualitative schema task group </w:t>
      </w:r>
    </w:p>
    <w:p w:rsidR="000C308D" w:rsidRDefault="00FF51C5" w:rsidP="00533557">
      <w:pPr>
        <w:pStyle w:val="ListParagraph"/>
        <w:numPr>
          <w:ilvl w:val="0"/>
          <w:numId w:val="1"/>
        </w:numPr>
      </w:pPr>
      <w:r>
        <w:t>Update from the quantitative schema task group</w:t>
      </w:r>
    </w:p>
    <w:p w:rsidR="00533557" w:rsidRDefault="00A42BF5" w:rsidP="00533557">
      <w:pPr>
        <w:pStyle w:val="ListParagraph"/>
        <w:numPr>
          <w:ilvl w:val="0"/>
          <w:numId w:val="1"/>
        </w:numPr>
      </w:pPr>
      <w:r>
        <w:t>Action Items</w:t>
      </w:r>
    </w:p>
    <w:p w:rsidR="00A505B4" w:rsidRDefault="00A505B4" w:rsidP="009F72EB">
      <w:pPr>
        <w:pStyle w:val="ListParagraph"/>
        <w:numPr>
          <w:ilvl w:val="0"/>
          <w:numId w:val="1"/>
        </w:numPr>
      </w:pPr>
      <w:r>
        <w:t>Q&amp;A</w:t>
      </w:r>
    </w:p>
    <w:p w:rsidR="009F72EB" w:rsidRDefault="00AC7A14" w:rsidP="009F72EB">
      <w:pPr>
        <w:pStyle w:val="ListParagraph"/>
        <w:numPr>
          <w:ilvl w:val="0"/>
          <w:numId w:val="1"/>
        </w:numPr>
      </w:pPr>
      <w:r>
        <w:t>Adjourn</w:t>
      </w:r>
    </w:p>
    <w:p w:rsidR="00176485" w:rsidRDefault="00176485">
      <w:r>
        <w:t>1</w:t>
      </w:r>
      <w:r w:rsidR="009F72EB">
        <w:t xml:space="preserve">. </w:t>
      </w:r>
      <w:r w:rsidR="000C308D">
        <w:t>Modified Timelines</w:t>
      </w:r>
    </w:p>
    <w:p w:rsidR="00A505B4" w:rsidRDefault="00B41405" w:rsidP="005A4ABB">
      <w:pPr>
        <w:pStyle w:val="ListParagraph"/>
        <w:numPr>
          <w:ilvl w:val="0"/>
          <w:numId w:val="9"/>
        </w:numPr>
      </w:pPr>
      <w:r>
        <w:t>A pivot decision has been made on the qualitative sleep schemas after discussions with IEEE: Instead of using the clinical validated questionnaires (almost all of them need some kind of permission to use), a s</w:t>
      </w:r>
      <w:r w:rsidR="00F51AA4">
        <w:t>et of sleep questionnaires will</w:t>
      </w:r>
      <w:r>
        <w:t xml:space="preserve"> be created and reviewed by the sleep subgroup. Then the corresponding schemas will be drafted. </w:t>
      </w:r>
      <w:r w:rsidR="00F51AA4">
        <w:t>This set of questionnaires should represent/include various types of survey questions and answers. On the other hand, t</w:t>
      </w:r>
      <w:r>
        <w:t>he quan</w:t>
      </w:r>
      <w:r w:rsidR="00F51AA4">
        <w:t>titative sleep task group will start the schema validation without waiting for CLAs.</w:t>
      </w:r>
    </w:p>
    <w:p w:rsidR="00AB552C" w:rsidRDefault="00176485">
      <w:r>
        <w:t xml:space="preserve">2. </w:t>
      </w:r>
      <w:r w:rsidR="007272D0">
        <w:t xml:space="preserve">Update from qualitative schema task group </w:t>
      </w:r>
    </w:p>
    <w:p w:rsidR="00BA4B28" w:rsidRDefault="00F51AA4" w:rsidP="004678BB">
      <w:pPr>
        <w:pStyle w:val="ListParagraph"/>
        <w:numPr>
          <w:ilvl w:val="0"/>
          <w:numId w:val="2"/>
        </w:numPr>
      </w:pPr>
      <w:r>
        <w:t xml:space="preserve">A set of 26 sleep questions have been drafted by </w:t>
      </w:r>
      <w:proofErr w:type="spellStart"/>
      <w:r>
        <w:t>Banu</w:t>
      </w:r>
      <w:proofErr w:type="spellEnd"/>
    </w:p>
    <w:p w:rsidR="00682B0C" w:rsidRDefault="00682B0C" w:rsidP="00F51AA4">
      <w:pPr>
        <w:pStyle w:val="ListParagraph"/>
        <w:numPr>
          <w:ilvl w:val="0"/>
          <w:numId w:val="2"/>
        </w:numPr>
      </w:pPr>
      <w:r>
        <w:t>Feedback has been requested from group</w:t>
      </w:r>
      <w:r w:rsidR="00F51AA4">
        <w:t xml:space="preserve"> </w:t>
      </w:r>
      <w:proofErr w:type="spellStart"/>
      <w:r w:rsidR="00F51AA4">
        <w:t>Banu</w:t>
      </w:r>
      <w:proofErr w:type="spellEnd"/>
      <w:r w:rsidR="00F51AA4">
        <w:t xml:space="preserve"> will upload the questionnaires and send an email to the group)</w:t>
      </w:r>
    </w:p>
    <w:p w:rsidR="000B4B12" w:rsidRDefault="00F51AA4" w:rsidP="00F51AA4">
      <w:pPr>
        <w:pStyle w:val="ListParagraph"/>
        <w:numPr>
          <w:ilvl w:val="0"/>
          <w:numId w:val="2"/>
        </w:numPr>
      </w:pPr>
      <w:r>
        <w:t xml:space="preserve">Suggestion from Simona: </w:t>
      </w:r>
    </w:p>
    <w:p w:rsidR="00F51AA4" w:rsidRDefault="00F51AA4" w:rsidP="00F51AA4">
      <w:pPr>
        <w:pStyle w:val="ListParagraph"/>
      </w:pPr>
      <w:r>
        <w:t>-break down the questionnaires into a few sets of 4-5 questions</w:t>
      </w:r>
    </w:p>
    <w:p w:rsidR="000B4B12" w:rsidRDefault="00F51AA4" w:rsidP="00750F75">
      <w:pPr>
        <w:pStyle w:val="ListParagraph"/>
      </w:pPr>
      <w:r>
        <w:t>-add survey score for one of the set to show as an example of survey score in a schema</w:t>
      </w:r>
    </w:p>
    <w:p w:rsidR="00750F75" w:rsidRDefault="00750F75" w:rsidP="00750F75">
      <w:pPr>
        <w:pStyle w:val="ListParagraph"/>
        <w:numPr>
          <w:ilvl w:val="0"/>
          <w:numId w:val="2"/>
        </w:numPr>
      </w:pPr>
      <w:r>
        <w:t>Once receiving feedbacks from the group, we’ll finalize the questionnaires and stat to draft schemas</w:t>
      </w:r>
    </w:p>
    <w:p w:rsidR="007279FD" w:rsidRDefault="009F72EB">
      <w:r>
        <w:t xml:space="preserve">3. </w:t>
      </w:r>
      <w:r w:rsidR="007272D0">
        <w:t>Update from the quantitative schema task group</w:t>
      </w:r>
    </w:p>
    <w:p w:rsidR="00892E6D" w:rsidRDefault="00750F75" w:rsidP="00943641">
      <w:pPr>
        <w:pStyle w:val="ListParagraph"/>
        <w:numPr>
          <w:ilvl w:val="0"/>
          <w:numId w:val="10"/>
        </w:numPr>
      </w:pPr>
      <w:r>
        <w:t>All quantitative schemas have been validated by using the tool Simona has suggested. The results have been uploaded to</w:t>
      </w:r>
      <w:r w:rsidR="000B4B12">
        <w:t xml:space="preserve"> </w:t>
      </w:r>
      <w:proofErr w:type="spellStart"/>
      <w:r w:rsidR="000B4B12">
        <w:t>iMeet</w:t>
      </w:r>
      <w:proofErr w:type="spellEnd"/>
      <w:r>
        <w:t xml:space="preserve"> (Review folder)</w:t>
      </w:r>
    </w:p>
    <w:p w:rsidR="000B4B12" w:rsidRDefault="00750F75" w:rsidP="00943641">
      <w:pPr>
        <w:pStyle w:val="ListParagraph"/>
        <w:numPr>
          <w:ilvl w:val="0"/>
          <w:numId w:val="10"/>
        </w:numPr>
      </w:pPr>
      <w:r>
        <w:t>There are some warnings from the validation (e.g. related to JSON Schema version, others)</w:t>
      </w:r>
    </w:p>
    <w:p w:rsidR="00FB5FC4" w:rsidRDefault="00FB5FC4" w:rsidP="00943641">
      <w:pPr>
        <w:pStyle w:val="ListParagraph"/>
        <w:numPr>
          <w:ilvl w:val="0"/>
          <w:numId w:val="10"/>
        </w:numPr>
      </w:pPr>
      <w:r>
        <w:lastRenderedPageBreak/>
        <w:t>Josh has suggested to look into another validation tool (Paul has tried and got more warnings). Simona and Charlotte will take a look.</w:t>
      </w:r>
    </w:p>
    <w:p w:rsidR="00750F75" w:rsidRDefault="00750F75" w:rsidP="00943641">
      <w:pPr>
        <w:pStyle w:val="ListParagraph"/>
        <w:numPr>
          <w:ilvl w:val="0"/>
          <w:numId w:val="10"/>
        </w:numPr>
      </w:pPr>
      <w:r>
        <w:t>We’ve agreed on compliance with the latest JSON Schema version 7 (instead of 4). Paul and Charlotte will update the version in all the schemas</w:t>
      </w:r>
    </w:p>
    <w:p w:rsidR="00750F75" w:rsidRDefault="00750F75" w:rsidP="00943641">
      <w:pPr>
        <w:pStyle w:val="ListParagraph"/>
        <w:numPr>
          <w:ilvl w:val="0"/>
          <w:numId w:val="10"/>
        </w:numPr>
      </w:pPr>
      <w:r>
        <w:t>We’ll review/discuss/decide on all the warnings by Sept. 20</w:t>
      </w:r>
    </w:p>
    <w:p w:rsidR="000B4B12" w:rsidRDefault="00FB5FC4" w:rsidP="00943641">
      <w:pPr>
        <w:pStyle w:val="ListParagraph"/>
        <w:numPr>
          <w:ilvl w:val="0"/>
          <w:numId w:val="10"/>
        </w:numPr>
      </w:pPr>
      <w:r>
        <w:t>Next steps are to present the validated</w:t>
      </w:r>
      <w:r w:rsidR="000B4B12">
        <w:t xml:space="preserve"> schemas</w:t>
      </w:r>
      <w:r>
        <w:t xml:space="preserve"> the WG</w:t>
      </w:r>
      <w:r w:rsidR="000B4B12">
        <w:t xml:space="preserve">, the full WG will then review the schemas and the sub-group will then address any WG comments received. </w:t>
      </w:r>
    </w:p>
    <w:p w:rsidR="0087662F" w:rsidRDefault="00FB5FC4" w:rsidP="00FB5FC4">
      <w:pPr>
        <w:pStyle w:val="ListParagraph"/>
        <w:numPr>
          <w:ilvl w:val="0"/>
          <w:numId w:val="10"/>
        </w:numPr>
      </w:pPr>
      <w:r>
        <w:t>Suggestion: To enable us to validate schema sample data, one possible approach is to set up project/file structure on</w:t>
      </w:r>
      <w:r w:rsidR="006D58CC">
        <w:t xml:space="preserve"> </w:t>
      </w:r>
      <w:hyperlink r:id="rId5" w:history="1">
        <w:proofErr w:type="spellStart"/>
        <w:r w:rsidR="006D58CC" w:rsidRPr="006D58CC">
          <w:rPr>
            <w:rStyle w:val="Hyperlink"/>
          </w:rPr>
          <w:t>GitLab</w:t>
        </w:r>
        <w:proofErr w:type="spellEnd"/>
      </w:hyperlink>
      <w:r w:rsidR="006D58CC">
        <w:t xml:space="preserve">. </w:t>
      </w:r>
      <w:r>
        <w:t xml:space="preserve">Make sure “don’t open source” until we’re ready. </w:t>
      </w:r>
      <w:r w:rsidR="006D58CC">
        <w:t>Simona will coordinate</w:t>
      </w:r>
      <w:r>
        <w:t xml:space="preserve"> this effort</w:t>
      </w:r>
    </w:p>
    <w:p w:rsidR="00A35B2C" w:rsidRPr="00A35B2C" w:rsidRDefault="00A35B2C">
      <w:pPr>
        <w:rPr>
          <w:u w:val="single"/>
        </w:rPr>
      </w:pPr>
      <w:r w:rsidRPr="00A35B2C">
        <w:rPr>
          <w:u w:val="single"/>
        </w:rPr>
        <w:t>Action Items</w:t>
      </w:r>
    </w:p>
    <w:p w:rsidR="006474AE" w:rsidRDefault="00FB5FC4" w:rsidP="007A44DC">
      <w:pPr>
        <w:pStyle w:val="ListParagraph"/>
        <w:numPr>
          <w:ilvl w:val="0"/>
          <w:numId w:val="8"/>
        </w:numPr>
      </w:pPr>
      <w:r>
        <w:t>See above</w:t>
      </w:r>
    </w:p>
    <w:p w:rsidR="0078218C" w:rsidRDefault="0058775B" w:rsidP="0058775B">
      <w:pPr>
        <w:spacing w:after="0"/>
      </w:pPr>
      <w:r>
        <w:t xml:space="preserve">Next Call: </w:t>
      </w:r>
      <w:r w:rsidR="00452AD4">
        <w:t xml:space="preserve">Sleep </w:t>
      </w:r>
      <w:r w:rsidR="00FB5FC4">
        <w:t>Schema call will be Oct 8</w:t>
      </w:r>
      <w:r w:rsidR="0087662F">
        <w:t xml:space="preserve"> (tentative)</w:t>
      </w:r>
    </w:p>
    <w:p w:rsidR="00043E86" w:rsidRDefault="00043E86" w:rsidP="0058775B">
      <w:pPr>
        <w:spacing w:after="0"/>
      </w:pPr>
    </w:p>
    <w:p w:rsidR="00D619F0" w:rsidRDefault="0058775B" w:rsidP="0058775B">
      <w:pPr>
        <w:spacing w:after="0"/>
      </w:pPr>
      <w:r>
        <w:t xml:space="preserve">Minutes taken by </w:t>
      </w:r>
      <w:r w:rsidR="00FB5FC4">
        <w:t>subgroup chair Charlotte Chen</w:t>
      </w:r>
    </w:p>
    <w:p w:rsidR="0010219D" w:rsidRDefault="00FB5FC4" w:rsidP="0010219D">
      <w:r>
        <w:t>Conference Call adjourned 9:23</w:t>
      </w:r>
      <w:bookmarkStart w:id="0" w:name="_GoBack"/>
      <w:bookmarkEnd w:id="0"/>
      <w:r w:rsidR="007B490F">
        <w:t>AM, PD</w:t>
      </w:r>
      <w:r w:rsidR="0010219D">
        <w:t>T</w:t>
      </w:r>
    </w:p>
    <w:sectPr w:rsidR="00102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1E0"/>
    <w:multiLevelType w:val="hybridMultilevel"/>
    <w:tmpl w:val="F4B6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13C6A"/>
    <w:multiLevelType w:val="hybridMultilevel"/>
    <w:tmpl w:val="FCE8E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E45FAB"/>
    <w:multiLevelType w:val="hybridMultilevel"/>
    <w:tmpl w:val="CC04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769C4"/>
    <w:multiLevelType w:val="hybridMultilevel"/>
    <w:tmpl w:val="9D6C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6FA6"/>
    <w:multiLevelType w:val="hybridMultilevel"/>
    <w:tmpl w:val="2338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247B"/>
    <w:multiLevelType w:val="hybridMultilevel"/>
    <w:tmpl w:val="9A1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2BF"/>
    <w:multiLevelType w:val="hybridMultilevel"/>
    <w:tmpl w:val="2F8C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E7BAF"/>
    <w:multiLevelType w:val="hybridMultilevel"/>
    <w:tmpl w:val="89B0A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F07ABD"/>
    <w:multiLevelType w:val="hybridMultilevel"/>
    <w:tmpl w:val="E470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6198A"/>
    <w:multiLevelType w:val="hybridMultilevel"/>
    <w:tmpl w:val="249012A2"/>
    <w:lvl w:ilvl="0" w:tplc="B0264B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2C"/>
    <w:rsid w:val="00031B90"/>
    <w:rsid w:val="00043E86"/>
    <w:rsid w:val="000655FC"/>
    <w:rsid w:val="00073E00"/>
    <w:rsid w:val="000902B7"/>
    <w:rsid w:val="00094BA4"/>
    <w:rsid w:val="000A620B"/>
    <w:rsid w:val="000B3D70"/>
    <w:rsid w:val="000B4B12"/>
    <w:rsid w:val="000C308D"/>
    <w:rsid w:val="000D08F7"/>
    <w:rsid w:val="0010219D"/>
    <w:rsid w:val="00117753"/>
    <w:rsid w:val="00120451"/>
    <w:rsid w:val="00120A74"/>
    <w:rsid w:val="00147E58"/>
    <w:rsid w:val="00171C3B"/>
    <w:rsid w:val="0017211D"/>
    <w:rsid w:val="00176485"/>
    <w:rsid w:val="0018323E"/>
    <w:rsid w:val="002015FF"/>
    <w:rsid w:val="0022598C"/>
    <w:rsid w:val="0025361F"/>
    <w:rsid w:val="002547E2"/>
    <w:rsid w:val="00280DF5"/>
    <w:rsid w:val="002B2C88"/>
    <w:rsid w:val="002B2F5F"/>
    <w:rsid w:val="002C04F8"/>
    <w:rsid w:val="00304315"/>
    <w:rsid w:val="0031753A"/>
    <w:rsid w:val="0032643D"/>
    <w:rsid w:val="00341A5C"/>
    <w:rsid w:val="00381176"/>
    <w:rsid w:val="00386C1D"/>
    <w:rsid w:val="00390A5C"/>
    <w:rsid w:val="0039796C"/>
    <w:rsid w:val="003F08B7"/>
    <w:rsid w:val="003F72A0"/>
    <w:rsid w:val="00413232"/>
    <w:rsid w:val="00413932"/>
    <w:rsid w:val="00414DAB"/>
    <w:rsid w:val="004409EF"/>
    <w:rsid w:val="00452AD4"/>
    <w:rsid w:val="004534CB"/>
    <w:rsid w:val="0045430D"/>
    <w:rsid w:val="00462819"/>
    <w:rsid w:val="004678BB"/>
    <w:rsid w:val="004B599D"/>
    <w:rsid w:val="004C4277"/>
    <w:rsid w:val="004E6B34"/>
    <w:rsid w:val="004F332C"/>
    <w:rsid w:val="00503AF3"/>
    <w:rsid w:val="005077E5"/>
    <w:rsid w:val="00520B45"/>
    <w:rsid w:val="00522A6E"/>
    <w:rsid w:val="00533557"/>
    <w:rsid w:val="005345E8"/>
    <w:rsid w:val="0054235B"/>
    <w:rsid w:val="0054755C"/>
    <w:rsid w:val="005476AE"/>
    <w:rsid w:val="005566DA"/>
    <w:rsid w:val="005623F8"/>
    <w:rsid w:val="0058775B"/>
    <w:rsid w:val="00590FF0"/>
    <w:rsid w:val="005A1941"/>
    <w:rsid w:val="005A2B07"/>
    <w:rsid w:val="005A4ABB"/>
    <w:rsid w:val="005B1B67"/>
    <w:rsid w:val="005B6194"/>
    <w:rsid w:val="00626575"/>
    <w:rsid w:val="006330BA"/>
    <w:rsid w:val="006474AE"/>
    <w:rsid w:val="00661BAF"/>
    <w:rsid w:val="00671B42"/>
    <w:rsid w:val="0067432B"/>
    <w:rsid w:val="00676CD6"/>
    <w:rsid w:val="00682B0C"/>
    <w:rsid w:val="006A0E9E"/>
    <w:rsid w:val="006B2909"/>
    <w:rsid w:val="006B5A67"/>
    <w:rsid w:val="006D58CC"/>
    <w:rsid w:val="006E7EEE"/>
    <w:rsid w:val="007272D0"/>
    <w:rsid w:val="007279FD"/>
    <w:rsid w:val="00735D52"/>
    <w:rsid w:val="0074690A"/>
    <w:rsid w:val="00750F75"/>
    <w:rsid w:val="0078218C"/>
    <w:rsid w:val="007A44DC"/>
    <w:rsid w:val="007B490F"/>
    <w:rsid w:val="007D7C29"/>
    <w:rsid w:val="007F0D12"/>
    <w:rsid w:val="00825C44"/>
    <w:rsid w:val="0086631D"/>
    <w:rsid w:val="0087662F"/>
    <w:rsid w:val="00892E6D"/>
    <w:rsid w:val="0089662D"/>
    <w:rsid w:val="008A2AF0"/>
    <w:rsid w:val="008D1031"/>
    <w:rsid w:val="00905B6D"/>
    <w:rsid w:val="00943641"/>
    <w:rsid w:val="009479B8"/>
    <w:rsid w:val="00952C34"/>
    <w:rsid w:val="00987C2C"/>
    <w:rsid w:val="00994F6D"/>
    <w:rsid w:val="009961B8"/>
    <w:rsid w:val="009E56C5"/>
    <w:rsid w:val="009F5BB9"/>
    <w:rsid w:val="009F72EB"/>
    <w:rsid w:val="00A1012A"/>
    <w:rsid w:val="00A10412"/>
    <w:rsid w:val="00A14808"/>
    <w:rsid w:val="00A3154E"/>
    <w:rsid w:val="00A35B2C"/>
    <w:rsid w:val="00A36774"/>
    <w:rsid w:val="00A42BF5"/>
    <w:rsid w:val="00A42DC4"/>
    <w:rsid w:val="00A505B4"/>
    <w:rsid w:val="00A53FC8"/>
    <w:rsid w:val="00A679A4"/>
    <w:rsid w:val="00A71A9D"/>
    <w:rsid w:val="00A836D4"/>
    <w:rsid w:val="00A974DD"/>
    <w:rsid w:val="00AB552C"/>
    <w:rsid w:val="00AC7A14"/>
    <w:rsid w:val="00AD7716"/>
    <w:rsid w:val="00AF645A"/>
    <w:rsid w:val="00B1056C"/>
    <w:rsid w:val="00B22A60"/>
    <w:rsid w:val="00B234E7"/>
    <w:rsid w:val="00B41405"/>
    <w:rsid w:val="00B512FF"/>
    <w:rsid w:val="00B95E5C"/>
    <w:rsid w:val="00BA4B28"/>
    <w:rsid w:val="00BF4C9A"/>
    <w:rsid w:val="00C075B5"/>
    <w:rsid w:val="00C56998"/>
    <w:rsid w:val="00C66B8C"/>
    <w:rsid w:val="00C72D47"/>
    <w:rsid w:val="00C76289"/>
    <w:rsid w:val="00C81DDD"/>
    <w:rsid w:val="00C964E1"/>
    <w:rsid w:val="00CA4C43"/>
    <w:rsid w:val="00CB3EF1"/>
    <w:rsid w:val="00CD52F5"/>
    <w:rsid w:val="00CE4B8B"/>
    <w:rsid w:val="00CF2CDA"/>
    <w:rsid w:val="00D50A9F"/>
    <w:rsid w:val="00D619F0"/>
    <w:rsid w:val="00D63D80"/>
    <w:rsid w:val="00D74FCF"/>
    <w:rsid w:val="00D901F9"/>
    <w:rsid w:val="00DB11FA"/>
    <w:rsid w:val="00DE1925"/>
    <w:rsid w:val="00DE2744"/>
    <w:rsid w:val="00E21097"/>
    <w:rsid w:val="00E25A72"/>
    <w:rsid w:val="00E53DB3"/>
    <w:rsid w:val="00E57F01"/>
    <w:rsid w:val="00E73144"/>
    <w:rsid w:val="00E77D0F"/>
    <w:rsid w:val="00EA3303"/>
    <w:rsid w:val="00ED2A23"/>
    <w:rsid w:val="00ED79AD"/>
    <w:rsid w:val="00EF07FA"/>
    <w:rsid w:val="00F019E7"/>
    <w:rsid w:val="00F411D1"/>
    <w:rsid w:val="00F449F7"/>
    <w:rsid w:val="00F51AA4"/>
    <w:rsid w:val="00F664F5"/>
    <w:rsid w:val="00F87887"/>
    <w:rsid w:val="00FB5FC4"/>
    <w:rsid w:val="00FB77DE"/>
    <w:rsid w:val="00FE68BF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F9EE"/>
  <w15:docId w15:val="{B473442F-EB0E-4F5F-B56A-D3374DB4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2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2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tlab.com/IEEE-SA/BioCompute/bco-sche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Krasinski</dc:creator>
  <cp:lastModifiedBy>Chen, Charlotte</cp:lastModifiedBy>
  <cp:revision>14</cp:revision>
  <dcterms:created xsi:type="dcterms:W3CDTF">2019-06-04T14:29:00Z</dcterms:created>
  <dcterms:modified xsi:type="dcterms:W3CDTF">2019-09-17T19:50:00Z</dcterms:modified>
</cp:coreProperties>
</file>