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IEEE </w:t>
      </w:r>
      <w:r>
        <w:rPr>
          <w:rFonts w:ascii="Times New Roman" w:hAnsi="Times New Roman" w:cs="Times New Roman"/>
          <w:b/>
          <w:i/>
          <w:sz w:val="32"/>
          <w:szCs w:val="32"/>
        </w:rPr>
        <w:t>P</w:t>
      </w:r>
      <w:r>
        <w:rPr>
          <w:rFonts w:hint="eastAsia" w:ascii="Times New Roman" w:hAnsi="Times New Roman" w:cs="Times New Roman"/>
          <w:b/>
          <w:i/>
          <w:sz w:val="32"/>
          <w:szCs w:val="32"/>
          <w:lang w:eastAsia="zh-CN"/>
        </w:rPr>
        <w:t>1939.1</w:t>
      </w:r>
      <w:r>
        <w:rPr>
          <w:rFonts w:ascii="Times New Roman" w:hAnsi="Times New Roman" w:cs="Times New Roman"/>
          <w:b/>
          <w:sz w:val="32"/>
          <w:szCs w:val="32"/>
        </w:rPr>
        <w:t xml:space="preserve"> Working Group</w:t>
      </w:r>
    </w:p>
    <w:p>
      <w:pPr>
        <w:jc w:val="center"/>
        <w:rPr>
          <w:rFonts w:ascii="Times New Roman" w:hAnsi="Times New Roman" w:cs="Times New Roman"/>
          <w:b/>
          <w:i/>
          <w:lang w:eastAsia="zh-CN"/>
        </w:rPr>
      </w:pPr>
      <w:r>
        <w:rPr>
          <w:rFonts w:hint="eastAsia" w:ascii="Times New Roman" w:hAnsi="Times New Roman" w:cs="Times New Roman"/>
          <w:b/>
          <w:lang w:eastAsia="zh-CN"/>
        </w:rPr>
        <w:t>The</w:t>
      </w:r>
      <w:r>
        <w:rPr>
          <w:rFonts w:ascii="Times New Roman" w:hAnsi="Times New Roman" w:cs="Times New Roman"/>
          <w:b/>
          <w:lang w:eastAsia="zh-CN"/>
        </w:rPr>
        <w:t xml:space="preserve"> 3</w:t>
      </w:r>
      <w:r>
        <w:rPr>
          <w:rFonts w:hint="eastAsia" w:ascii="Times New Roman" w:hAnsi="Times New Roman" w:cs="Times New Roman"/>
          <w:b/>
          <w:vertAlign w:val="superscript"/>
          <w:lang w:eastAsia="zh-CN"/>
        </w:rPr>
        <w:t>rd</w:t>
      </w:r>
      <w:r>
        <w:rPr>
          <w:rFonts w:ascii="Times New Roman" w:hAnsi="Times New Roman" w:cs="Times New Roman"/>
          <w:b/>
          <w:lang w:eastAsia="zh-CN"/>
        </w:rPr>
        <w:t xml:space="preserve"> </w:t>
      </w:r>
      <w:r>
        <w:rPr>
          <w:rFonts w:ascii="Times New Roman" w:hAnsi="Times New Roman" w:cs="Times New Roman"/>
          <w:b/>
        </w:rPr>
        <w:t>Teleconference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Meeting Minutes </w:t>
      </w:r>
    </w:p>
    <w:p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lang w:eastAsia="zh-CN"/>
        </w:rPr>
        <w:t>May 7, 2021</w:t>
      </w:r>
    </w:p>
    <w:p>
      <w:pPr>
        <w:jc w:val="center"/>
        <w:rPr>
          <w:rFonts w:ascii="Times New Roman" w:hAnsi="Times New Roman" w:cs="Times New Roman"/>
          <w:b/>
          <w:i/>
          <w:lang w:eastAsia="zh-CN"/>
        </w:rPr>
      </w:pPr>
      <w:r>
        <w:rPr>
          <w:rFonts w:ascii="Times New Roman" w:hAnsi="Times New Roman" w:cs="Times New Roman"/>
          <w:b/>
          <w:i/>
          <w:lang w:eastAsia="zh-CN"/>
        </w:rPr>
        <w:t>09:00 to 12:00 TencentMetting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lang w:eastAsia="zh-CN"/>
        </w:rPr>
        <w:t>Xiaohan Liao</w:t>
      </w:r>
      <w:r>
        <w:rPr>
          <w:rFonts w:hint="eastAsia" w:ascii="Times New Roman" w:hAnsi="Times New Roman" w:cs="Times New Roman"/>
          <w:lang w:eastAsia="zh-CN"/>
        </w:rPr>
        <w:t xml:space="preserve">, </w:t>
      </w:r>
      <w:r>
        <w:rPr>
          <w:rFonts w:ascii="Times New Roman" w:hAnsi="Times New Roman" w:cs="Times New Roman"/>
          <w:bCs/>
          <w:lang w:eastAsia="zh-CN"/>
        </w:rPr>
        <w:t>IGSNRR</w:t>
      </w:r>
      <w:r>
        <w:rPr>
          <w:rFonts w:ascii="Times New Roman" w:hAnsi="Times New Roman" w:cs="Times New Roman"/>
        </w:rPr>
        <w:t>, Working Group Chair</w:t>
      </w:r>
    </w:p>
    <w:p>
      <w:pPr>
        <w:jc w:val="center"/>
        <w:rPr>
          <w:rFonts w:ascii="Times New Roman" w:hAnsi="Times New Roman" w:eastAsia="Malgun Gothic" w:cs="Times New Roman"/>
        </w:rPr>
      </w:pPr>
      <w:r>
        <w:rPr>
          <w:rFonts w:ascii="Times New Roman" w:hAnsi="Times New Roman" w:cs="Times New Roman"/>
        </w:rPr>
        <w:t xml:space="preserve">Recorded by </w:t>
      </w:r>
      <w:r>
        <w:rPr>
          <w:rFonts w:hint="eastAsia" w:ascii="Times New Roman" w:hAnsi="Times New Roman" w:cs="Times New Roman"/>
          <w:i/>
          <w:lang w:eastAsia="zh-CN"/>
        </w:rPr>
        <w:t>C</w:t>
      </w:r>
      <w:r>
        <w:rPr>
          <w:rFonts w:ascii="Times New Roman" w:hAnsi="Times New Roman" w:cs="Times New Roman"/>
          <w:i/>
          <w:lang w:eastAsia="zh-CN"/>
        </w:rPr>
        <w:t>henchen Xu</w:t>
      </w:r>
      <w:r>
        <w:rPr>
          <w:rFonts w:hint="eastAsia" w:ascii="Times New Roman" w:hAnsi="Times New Roman" w:cs="Times New Roman"/>
          <w:lang w:eastAsia="zh-CN"/>
        </w:rPr>
        <w:t>,</w:t>
      </w:r>
      <w:r>
        <w:rPr>
          <w:rFonts w:ascii="Times New Roman" w:hAnsi="Times New Roman" w:cs="Times New Roman"/>
        </w:rPr>
        <w:t xml:space="preserve"> Working Group Editor</w:t>
      </w:r>
    </w:p>
    <w:p>
      <w:pPr>
        <w:ind w:firstLine="220" w:firstLineChars="100"/>
        <w:jc w:val="both"/>
        <w:rPr>
          <w:rFonts w:ascii="Times New Roman" w:hAnsi="Times New Roman" w:cs="Times New Roman"/>
        </w:rPr>
      </w:pPr>
    </w:p>
    <w:p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</w:t>
      </w:r>
    </w:p>
    <w:p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and Declarations of Affiliation</w:t>
      </w:r>
      <w:r>
        <w:rPr>
          <w:rFonts w:hint="eastAsia" w:ascii="Times New Roman" w:hAnsi="Times New Roman" w:cs="Times New Roman"/>
          <w:lang w:eastAsia="zh-CN"/>
        </w:rPr>
        <w:t>s</w:t>
      </w:r>
    </w:p>
    <w:p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Introduction to member entities </w:t>
      </w:r>
    </w:p>
    <w:p>
      <w:pPr>
        <w:numPr>
          <w:ilvl w:val="255"/>
          <w:numId w:val="0"/>
        </w:numPr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NewRomanPSMT" w:hAnsi="TimesNewRomanPSMT" w:cs="TimesNewRomanPSMT"/>
          <w:lang w:eastAsia="zh-CN"/>
        </w:rPr>
        <w:t xml:space="preserve"> </w:t>
      </w:r>
      <w:r>
        <w:rPr>
          <w:rFonts w:hint="eastAsia" w:ascii="Times New Roman" w:hAnsi="Times New Roman" w:cs="Times New Roman"/>
          <w:i/>
          <w:iCs/>
          <w:lang w:eastAsia="zh-CN"/>
        </w:rPr>
        <w:t>H</w:t>
      </w:r>
      <w:r>
        <w:rPr>
          <w:rFonts w:ascii="Times New Roman" w:hAnsi="Times New Roman" w:cs="Times New Roman"/>
          <w:i/>
          <w:iCs/>
          <w:lang w:eastAsia="zh-CN"/>
        </w:rPr>
        <w:t>aiying Lu</w:t>
      </w:r>
      <w:r>
        <w:rPr>
          <w:rFonts w:ascii="TimesNewRomanPS-ItalicMT" w:hAnsi="TimesNewRomanPS-ItalicMT" w:cs="TimesNewRomanPS-ItalicMT"/>
          <w:i/>
          <w:iCs/>
          <w:lang w:eastAsia="zh-CN"/>
        </w:rPr>
        <w:t xml:space="preserve"> </w:t>
      </w:r>
      <w:r>
        <w:rPr>
          <w:rFonts w:ascii="TimesNewRomanPSMT" w:hAnsi="TimesNewRomanPSMT" w:cs="TimesNewRomanPSMT"/>
          <w:lang w:eastAsia="zh-CN"/>
        </w:rPr>
        <w:t>called the meeting to order at 09:00 am</w:t>
      </w:r>
    </w:p>
    <w:p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Goal of this meeting</w:t>
      </w:r>
    </w:p>
    <w:p>
      <w:pPr>
        <w:numPr>
          <w:ilvl w:val="255"/>
          <w:numId w:val="0"/>
        </w:numPr>
        <w:spacing w:line="240" w:lineRule="auto"/>
        <w:ind w:left="1080"/>
        <w:rPr>
          <w:rFonts w:ascii="TimesNewRomanPSMT" w:hAnsi="TimesNewRomanPSMT" w:cs="TimesNewRomanPSMT"/>
          <w:lang w:eastAsia="zh-CN"/>
        </w:rPr>
      </w:pPr>
      <w:r>
        <w:rPr>
          <w:rFonts w:ascii="TimesNewRomanPSMT" w:hAnsi="TimesNewRomanPSMT" w:cs="TimesNewRomanPSMT"/>
          <w:lang w:eastAsia="zh-CN"/>
        </w:rPr>
        <w:t xml:space="preserve"> </w:t>
      </w:r>
      <w:r>
        <w:rPr>
          <w:rFonts w:hint="eastAsia" w:ascii="Times New Roman" w:hAnsi="Times New Roman" w:cs="Times New Roman"/>
          <w:i/>
          <w:iCs/>
          <w:lang w:eastAsia="zh-CN"/>
        </w:rPr>
        <w:t>H</w:t>
      </w:r>
      <w:r>
        <w:rPr>
          <w:rFonts w:ascii="Times New Roman" w:hAnsi="Times New Roman" w:cs="Times New Roman"/>
          <w:i/>
          <w:iCs/>
          <w:lang w:eastAsia="zh-CN"/>
        </w:rPr>
        <w:t>aiying Lu</w:t>
      </w:r>
      <w:r>
        <w:rPr>
          <w:rFonts w:ascii="TimesNewRomanPSMT" w:hAnsi="TimesNewRomanPSMT" w:cs="TimesNewRomanPSMT"/>
          <w:lang w:eastAsia="zh-CN"/>
        </w:rPr>
        <w:t xml:space="preserve"> presented the goal of the Meeting: </w:t>
      </w:r>
    </w:p>
    <w:p>
      <w:pPr>
        <w:pStyle w:val="35"/>
        <w:numPr>
          <w:ilvl w:val="1"/>
          <w:numId w:val="1"/>
        </w:numPr>
        <w:spacing w:line="240" w:lineRule="auto"/>
        <w:ind w:firstLineChars="0"/>
        <w:rPr>
          <w:rFonts w:ascii="Times New Roman" w:hAnsi="Times New Roman" w:cs="Times New Roman"/>
          <w:lang w:eastAsia="zh-CN"/>
        </w:rPr>
      </w:pPr>
      <w:r>
        <w:rPr>
          <w:rFonts w:ascii="TimesNewRomanPS-ItalicMT" w:hAnsi="TimesNewRomanPS-ItalicMT" w:cs="TimesNewRomanPS-ItalicMT"/>
          <w:i/>
          <w:iCs/>
          <w:lang w:eastAsia="zh-CN"/>
        </w:rPr>
        <w:t>Discussion of the ballot processes, new drafts and next step of three WGs.</w:t>
      </w:r>
    </w:p>
    <w:p>
      <w:pPr>
        <w:rPr>
          <w:rFonts w:ascii="Times New Roman" w:hAnsi="Times New Roman" w:eastAsia="Malgun Gothic" w:cs="Times New Roman"/>
        </w:rPr>
      </w:pPr>
    </w:p>
    <w:p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Discussion about the SA ballot process</w:t>
      </w:r>
    </w:p>
    <w:p>
      <w:pPr>
        <w:numPr>
          <w:ilvl w:val="255"/>
          <w:numId w:val="0"/>
        </w:numPr>
        <w:spacing w:line="240" w:lineRule="auto"/>
        <w:ind w:left="360" w:firstLine="360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</w:rPr>
        <w:t>Editor</w:t>
      </w:r>
      <w:r>
        <w:rPr>
          <w:rFonts w:ascii="Times New Roman" w:hAnsi="Times New Roman" w:cs="Times New Roman"/>
          <w:i/>
          <w:iCs/>
          <w:lang w:eastAsia="zh-CN"/>
        </w:rPr>
        <w:t xml:space="preserve"> Chenchen Xu</w:t>
      </w:r>
      <w:r>
        <w:rPr>
          <w:rFonts w:ascii="Times New Roman" w:hAnsi="Times New Roman" w:cs="Times New Roman"/>
          <w:lang w:eastAsia="zh-CN"/>
        </w:rPr>
        <w:t xml:space="preserve"> from </w:t>
      </w:r>
      <w:r>
        <w:rPr>
          <w:rFonts w:ascii="Times New Roman" w:hAnsi="Times New Roman" w:cs="Times New Roman"/>
          <w:i/>
          <w:iCs/>
          <w:lang w:eastAsia="zh-CN"/>
        </w:rPr>
        <w:t>IGSNRR</w:t>
      </w:r>
      <w:r>
        <w:rPr>
          <w:rFonts w:ascii="Times New Roman" w:hAnsi="Times New Roman" w:cs="Times New Roman"/>
        </w:rPr>
        <w:t xml:space="preserve"> presented</w:t>
      </w:r>
      <w:r>
        <w:rPr>
          <w:rFonts w:ascii="Times New Roman" w:hAnsi="Times New Roman" w:cs="Times New Roman"/>
          <w:lang w:eastAsia="zh-CN"/>
        </w:rPr>
        <w:t xml:space="preserve"> the SA ballot outcome </w:t>
      </w:r>
      <w:r>
        <w:rPr>
          <w:rFonts w:ascii="Times New Roman" w:hAnsi="Times New Roman" w:cs="Times New Roman"/>
          <w:i/>
          <w:iCs/>
          <w:lang w:eastAsia="zh-CN"/>
        </w:rPr>
        <w:t>P1939.1-bal-sum-i.pdf.</w:t>
      </w:r>
    </w:p>
    <w:p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Motion #2</w:t>
      </w:r>
      <w:r>
        <w:rPr>
          <w:rFonts w:ascii="Times New Roman" w:hAnsi="Times New Roman" w:cs="Times New Roman"/>
        </w:rPr>
        <w:t>: Move to next step for P1939.1 standard.</w:t>
      </w:r>
    </w:p>
    <w:p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Moved by: </w:t>
      </w:r>
      <w:r>
        <w:rPr>
          <w:rFonts w:ascii="Times New Roman" w:hAnsi="Times New Roman" w:cs="Times New Roman"/>
          <w:i/>
        </w:rPr>
        <w:t xml:space="preserve">Fuhu Ren, </w:t>
      </w:r>
      <w:r>
        <w:rPr>
          <w:rFonts w:hint="eastAsia" w:ascii="Times New Roman" w:hAnsi="Times New Roman" w:cs="Times New Roman"/>
          <w:i/>
        </w:rPr>
        <w:t xml:space="preserve">Collaborative Innovation Center </w:t>
      </w:r>
      <w:r>
        <w:rPr>
          <w:rFonts w:ascii="Times New Roman" w:hAnsi="Times New Roman" w:cs="Times New Roman"/>
          <w:i/>
        </w:rPr>
        <w:t>f</w:t>
      </w:r>
      <w:r>
        <w:rPr>
          <w:rFonts w:hint="eastAsia" w:ascii="Times New Roman" w:hAnsi="Times New Roman" w:cs="Times New Roman"/>
          <w:i/>
        </w:rPr>
        <w:t>or Geospatial Big Data, Peking University</w:t>
      </w:r>
    </w:p>
    <w:p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Seconded by: </w:t>
      </w:r>
      <w:r>
        <w:rPr>
          <w:rFonts w:ascii="Times New Roman" w:hAnsi="Times New Roman" w:cs="Times New Roman"/>
          <w:i/>
        </w:rPr>
        <w:t>Xiang Tan, IGSNRR</w:t>
      </w:r>
    </w:p>
    <w:p>
      <w:pPr>
        <w:spacing w:line="240" w:lineRule="auto"/>
        <w:ind w:firstLine="990" w:firstLineChars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passed unanimously.</w:t>
      </w:r>
    </w:p>
    <w:p>
      <w:pPr>
        <w:rPr>
          <w:rFonts w:ascii="Times New Roman" w:hAnsi="Times New Roman" w:eastAsia="Malgun Gothic" w:cs="Times New Roman"/>
        </w:rPr>
      </w:pPr>
    </w:p>
    <w:p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N</w:t>
      </w:r>
      <w:r>
        <w:rPr>
          <w:rFonts w:ascii="Times New Roman" w:hAnsi="Times New Roman" w:cs="Times New Roman"/>
          <w:lang w:eastAsia="zh-CN"/>
        </w:rPr>
        <w:t>ew standard project</w:t>
      </w:r>
      <w:r>
        <w:rPr>
          <w:rFonts w:hint="eastAsia" w:ascii="Times New Roman" w:hAnsi="Times New Roman" w:cs="Times New Roman"/>
          <w:lang w:val="en-US" w:eastAsia="zh-CN"/>
        </w:rPr>
        <w:t>s</w:t>
      </w:r>
    </w:p>
    <w:p>
      <w:pPr>
        <w:numPr>
          <w:ilvl w:val="255"/>
          <w:numId w:val="0"/>
        </w:numPr>
        <w:spacing w:line="240" w:lineRule="auto"/>
        <w:ind w:left="360" w:firstLine="36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The WG member</w:t>
      </w:r>
      <w:r>
        <w:rPr>
          <w:rFonts w:hint="eastAsia" w:ascii="Times New Roman" w:hAnsi="Times New Roman" w:cs="Times New Roman"/>
          <w:lang w:val="en-US" w:eastAsia="zh-CN"/>
        </w:rPr>
        <w:t>s</w:t>
      </w:r>
      <w:r>
        <w:rPr>
          <w:rFonts w:ascii="Times New Roman" w:hAnsi="Times New Roman" w:cs="Times New Roman"/>
          <w:lang w:eastAsia="zh-CN"/>
        </w:rPr>
        <w:t xml:space="preserve"> discussed the standard draft and </w:t>
      </w:r>
      <w:r>
        <w:rPr>
          <w:rFonts w:hint="eastAsia" w:ascii="Times New Roman" w:hAnsi="Times New Roman" w:cs="Times New Roman"/>
          <w:lang w:eastAsia="zh-CN"/>
        </w:rPr>
        <w:t>t</w:t>
      </w:r>
      <w:r>
        <w:rPr>
          <w:rFonts w:ascii="Times New Roman" w:hAnsi="Times New Roman" w:cs="Times New Roman"/>
          <w:lang w:eastAsia="zh-CN"/>
        </w:rPr>
        <w:t>he key comments were recorded below:</w:t>
      </w:r>
    </w:p>
    <w:p>
      <w:pPr>
        <w:pStyle w:val="35"/>
        <w:numPr>
          <w:ilvl w:val="0"/>
          <w:numId w:val="3"/>
        </w:numPr>
        <w:ind w:firstLineChars="0"/>
        <w:rPr>
          <w:rFonts w:ascii="Times New Roman" w:hAnsi="Times New Roman" w:cs="Times New Roman" w:eastAsiaTheme="minorEastAsia"/>
          <w:u w:val="none"/>
          <w:lang w:eastAsia="zh-CN"/>
        </w:rPr>
      </w:pPr>
      <w:r>
        <w:rPr>
          <w:rFonts w:ascii="Times New Roman" w:hAnsi="Times New Roman" w:cs="Times New Roman" w:eastAsiaTheme="minorEastAsia"/>
          <w:i/>
          <w:iCs/>
          <w:lang w:eastAsia="zh-CN"/>
        </w:rPr>
        <w:t>Shengwei</w:t>
      </w:r>
      <w:r>
        <w:rPr>
          <w:rFonts w:ascii="Times New Roman" w:hAnsi="Times New Roman" w:cs="Times New Roman" w:eastAsiaTheme="minorEastAsia"/>
          <w:lang w:eastAsia="zh-CN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lang w:eastAsia="zh-CN"/>
        </w:rPr>
        <w:t>Chen</w:t>
      </w:r>
      <w:r>
        <w:rPr>
          <w:rFonts w:ascii="Times New Roman" w:hAnsi="Times New Roman" w:cs="Times New Roman" w:eastAsiaTheme="minorEastAsia"/>
          <w:lang w:eastAsia="zh-CN"/>
        </w:rPr>
        <w:t xml:space="preserve"> from </w:t>
      </w:r>
      <w:r>
        <w:rPr>
          <w:rFonts w:ascii="Times New Roman" w:hAnsi="Times New Roman" w:cs="Times New Roman" w:eastAsiaTheme="minorEastAsia"/>
          <w:i/>
          <w:iCs/>
          <w:lang w:eastAsia="zh-CN"/>
        </w:rPr>
        <w:t>China Mobile Chengdu Institute of Research and Development</w:t>
      </w:r>
      <w:r>
        <w:rPr>
          <w:rFonts w:ascii="Times New Roman" w:hAnsi="Times New Roman" w:cs="Times New Roman" w:eastAsiaTheme="minorEastAsia"/>
          <w:lang w:eastAsia="zh-CN"/>
        </w:rPr>
        <w:t xml:space="preserve"> presented </w:t>
      </w:r>
      <w:r>
        <w:rPr>
          <w:rFonts w:hint="eastAsia" w:ascii="Times New Roman" w:hAnsi="Times New Roman" w:cs="Times New Roman" w:eastAsiaTheme="minorEastAsia"/>
          <w:lang w:val="en-US" w:eastAsia="zh-CN"/>
        </w:rPr>
        <w:t>a new standard project</w:t>
      </w:r>
      <w:r>
        <w:rPr>
          <w:rFonts w:ascii="Times New Roman" w:hAnsi="Times New Roman" w:cs="Times New Roman" w:eastAsiaTheme="minorEastAsia"/>
          <w:lang w:eastAsia="zh-CN"/>
        </w:rPr>
        <w:t xml:space="preserve"> </w:t>
      </w:r>
      <w:r>
        <w:rPr>
          <w:rFonts w:hint="eastAsia" w:ascii="Times New Roman" w:hAnsi="Times New Roman" w:cs="Times New Roman"/>
          <w:i/>
          <w:u w:val="none"/>
        </w:rPr>
        <w:t>Protocol for the Data Transmission of  Communication Terminal on Civil Unmanned Aerial Vehicles Based on 5G NR</w:t>
      </w:r>
    </w:p>
    <w:p>
      <w:pPr>
        <w:ind w:left="720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ascii="Times New Roman" w:hAnsi="Times New Roman" w:cs="Times New Roman"/>
          <w:u w:val="single"/>
        </w:rPr>
        <w:t>Motion #3</w:t>
      </w:r>
      <w:r>
        <w:rPr>
          <w:rFonts w:ascii="Times New Roman" w:hAnsi="Times New Roman" w:cs="Times New Roman"/>
        </w:rPr>
        <w:t>: Move to</w:t>
      </w:r>
      <w:r>
        <w:rPr>
          <w:rFonts w:hint="eastAsia" w:ascii="Times New Roman" w:hAnsi="Times New Roman" w:cs="Times New Roman"/>
          <w:lang w:val="en-US" w:eastAsia="zh-CN"/>
        </w:rPr>
        <w:t xml:space="preserve"> start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  <w:lang w:val="en-US" w:eastAsia="zh-CN"/>
        </w:rPr>
        <w:t>a</w:t>
      </w:r>
      <w:r>
        <w:rPr>
          <w:rFonts w:ascii="Times New Roman" w:hAnsi="Times New Roman" w:cs="Times New Roman"/>
        </w:rPr>
        <w:t xml:space="preserve"> new standard </w:t>
      </w:r>
      <w:r>
        <w:rPr>
          <w:rFonts w:hint="eastAsia" w:ascii="Times New Roman" w:hAnsi="Times New Roman" w:cs="Times New Roman"/>
          <w:lang w:val="en-US" w:eastAsia="zh-CN"/>
        </w:rPr>
        <w:t xml:space="preserve">project </w:t>
      </w:r>
      <w:r>
        <w:rPr>
          <w:rFonts w:hint="eastAsia" w:ascii="Times New Roman" w:hAnsi="Times New Roman" w:cs="Times New Roman"/>
          <w:i/>
          <w:u w:val="none"/>
          <w:lang w:val="en-US" w:eastAsia="zh-CN"/>
        </w:rPr>
        <w:t>and appoint Yu Su from China mobile chair of  the subgroup</w:t>
      </w:r>
      <w:r>
        <w:rPr>
          <w:rFonts w:hint="eastAsia" w:ascii="Times New Roman" w:hAnsi="Times New Roman" w:cs="Times New Roman"/>
          <w:u w:val="non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i/>
          <w:u w:val="none"/>
          <w:lang w:val="en-US" w:eastAsia="zh-CN"/>
        </w:rPr>
        <w:t>“</w:t>
      </w:r>
      <w:r>
        <w:rPr>
          <w:rFonts w:hint="eastAsia" w:ascii="Times New Roman" w:hAnsi="Times New Roman" w:cs="Times New Roman"/>
          <w:i/>
          <w:u w:val="none"/>
        </w:rPr>
        <w:t>Protocol for the Data Transmission of  Communication Terminal on Civil Unmanned Aerial Vehicles Based on 5G NR</w:t>
      </w:r>
      <w:r>
        <w:rPr>
          <w:rFonts w:hint="eastAsia" w:ascii="Times New Roman" w:hAnsi="Times New Roman" w:cs="Times New Roman"/>
          <w:i/>
          <w:u w:val="none"/>
          <w:lang w:val="en-US" w:eastAsia="zh-CN"/>
        </w:rPr>
        <w:t xml:space="preserve"> ”.</w:t>
      </w:r>
    </w:p>
    <w:p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Moved by: </w:t>
      </w:r>
      <w:r>
        <w:rPr>
          <w:rFonts w:ascii="Times New Roman" w:hAnsi="Times New Roman" w:cs="Times New Roman"/>
          <w:i/>
          <w:iCs/>
        </w:rPr>
        <w:t xml:space="preserve">Xianding </w:t>
      </w:r>
      <w:r>
        <w:rPr>
          <w:rFonts w:ascii="Times New Roman" w:hAnsi="Times New Roman" w:cs="Times New Roman"/>
          <w:i/>
        </w:rPr>
        <w:t>He, Chengdu Aeronautic Polytechnic (CAP)</w:t>
      </w:r>
    </w:p>
    <w:p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Seconded by: </w:t>
      </w:r>
      <w:r>
        <w:rPr>
          <w:rFonts w:ascii="Times New Roman" w:hAnsi="Times New Roman" w:cs="Times New Roman"/>
          <w:i/>
        </w:rPr>
        <w:t xml:space="preserve">Fuhu Ren, </w:t>
      </w:r>
      <w:r>
        <w:rPr>
          <w:rFonts w:hint="eastAsia" w:ascii="Times New Roman" w:hAnsi="Times New Roman" w:cs="Times New Roman"/>
          <w:i/>
        </w:rPr>
        <w:t xml:space="preserve">Collaborative Innovation Center </w:t>
      </w:r>
      <w:r>
        <w:rPr>
          <w:rFonts w:ascii="Times New Roman" w:hAnsi="Times New Roman" w:cs="Times New Roman"/>
          <w:i/>
        </w:rPr>
        <w:t>f</w:t>
      </w:r>
      <w:r>
        <w:rPr>
          <w:rFonts w:hint="eastAsia" w:ascii="Times New Roman" w:hAnsi="Times New Roman" w:cs="Times New Roman"/>
          <w:i/>
        </w:rPr>
        <w:t>or Geospatial Big Data, Peking University</w:t>
      </w:r>
    </w:p>
    <w:p>
      <w:pPr>
        <w:spacing w:line="240" w:lineRule="auto"/>
        <w:ind w:firstLine="990" w:firstLineChars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passed unanimously.</w:t>
      </w:r>
    </w:p>
    <w:p>
      <w:pPr>
        <w:spacing w:line="240" w:lineRule="auto"/>
        <w:ind w:firstLine="990" w:firstLineChars="450"/>
        <w:rPr>
          <w:rFonts w:ascii="Times New Roman" w:hAnsi="Times New Roman" w:eastAsia="Malgun Gothic" w:cs="Times New Roman"/>
        </w:rPr>
      </w:pPr>
    </w:p>
    <w:p>
      <w:pPr>
        <w:pStyle w:val="35"/>
        <w:numPr>
          <w:ilvl w:val="0"/>
          <w:numId w:val="3"/>
        </w:numPr>
        <w:ind w:firstLineChars="0"/>
        <w:rPr>
          <w:rFonts w:ascii="Times New Roman" w:hAnsi="Times New Roman" w:cs="Times New Roman" w:eastAsiaTheme="minorEastAsia"/>
          <w:i/>
          <w:iCs/>
          <w:lang w:eastAsia="zh-CN"/>
        </w:rPr>
      </w:pPr>
      <w:r>
        <w:rPr>
          <w:rFonts w:ascii="Times New Roman" w:hAnsi="Times New Roman" w:cs="Times New Roman" w:eastAsiaTheme="minorEastAsia"/>
          <w:i/>
          <w:iCs/>
          <w:lang w:eastAsia="zh-CN"/>
        </w:rPr>
        <w:t xml:space="preserve">Renwen Li </w:t>
      </w:r>
      <w:r>
        <w:rPr>
          <w:rFonts w:ascii="Times New Roman" w:hAnsi="Times New Roman" w:cs="Times New Roman" w:eastAsiaTheme="minorEastAsia"/>
          <w:lang w:eastAsia="zh-CN"/>
        </w:rPr>
        <w:t>from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hint="eastAsia" w:ascii="Times New Roman" w:hAnsi="Times New Roman" w:cs="Times New Roman"/>
          <w:lang w:eastAsia="zh-CN"/>
        </w:rPr>
        <w:t>CTRS Loading Technology Co</w:t>
      </w:r>
      <w:r>
        <w:rPr>
          <w:rFonts w:hint="eastAsia" w:ascii="Times New Roman" w:hAnsi="Times New Roman" w:cs="Times New Roman"/>
          <w:lang w:val="en-US" w:eastAsia="zh-CN"/>
        </w:rPr>
        <w:t>.</w:t>
      </w:r>
      <w:r>
        <w:rPr>
          <w:rFonts w:hint="eastAsia" w:ascii="Times New Roman" w:hAnsi="Times New Roman" w:cs="Times New Roman"/>
          <w:lang w:eastAsia="zh-CN"/>
        </w:rPr>
        <w:t xml:space="preserve"> Ltd.</w:t>
      </w:r>
      <w:r>
        <w:rPr>
          <w:rFonts w:ascii="Times New Roman" w:hAnsi="Times New Roman" w:cs="Times New Roman"/>
          <w:i/>
          <w:iCs/>
          <w:lang w:eastAsia="zh-CN"/>
        </w:rPr>
        <w:t xml:space="preserve"> </w:t>
      </w:r>
      <w:r>
        <w:rPr>
          <w:rFonts w:ascii="Times New Roman" w:hAnsi="Times New Roman" w:cs="Times New Roman"/>
        </w:rPr>
        <w:t>presented th</w:t>
      </w:r>
      <w:r>
        <w:rPr>
          <w:rFonts w:hint="eastAsia" w:ascii="Times New Roman" w:hAnsi="Times New Roman" w:cs="Times New Roman"/>
          <w:lang w:val="en-US" w:eastAsia="zh-CN"/>
        </w:rPr>
        <w:t>eir solution on</w:t>
      </w:r>
      <w:r>
        <w:rPr>
          <w:rFonts w:ascii="Times New Roman" w:hAnsi="Times New Roman" w:cs="Times New Roman"/>
          <w:i/>
          <w:iCs/>
          <w:u w:val="single"/>
        </w:rPr>
        <w:t xml:space="preserve"> anti-drone</w:t>
      </w:r>
    </w:p>
    <w:p>
      <w:pPr>
        <w:pStyle w:val="35"/>
        <w:ind w:left="1075" w:firstLine="0" w:firstLineChars="0"/>
        <w:rPr>
          <w:rFonts w:ascii="Times New Roman" w:hAnsi="Times New Roman" w:cs="Times New Roman" w:eastAsiaTheme="minorEastAsia"/>
          <w:iCs/>
          <w:lang w:eastAsia="zh-CN"/>
        </w:rPr>
      </w:pPr>
      <w:r>
        <w:rPr>
          <w:rFonts w:ascii="Times New Roman" w:hAnsi="Times New Roman" w:cs="Times New Roman"/>
          <w:u w:val="single"/>
        </w:rPr>
        <w:t>Motion #6</w:t>
      </w:r>
      <w:r>
        <w:rPr>
          <w:rFonts w:ascii="Times New Roman" w:hAnsi="Times New Roman" w:cs="Times New Roman"/>
        </w:rPr>
        <w:t xml:space="preserve">: Move to </w:t>
      </w:r>
      <w:r>
        <w:rPr>
          <w:rFonts w:hint="eastAsia" w:ascii="Times New Roman" w:hAnsi="Times New Roman" w:cs="Times New Roman"/>
          <w:lang w:val="en-US" w:eastAsia="zh-CN"/>
        </w:rPr>
        <w:t>start a study group for anti-drone leading by Ying Su</w:t>
      </w:r>
      <w:r>
        <w:rPr>
          <w:rFonts w:ascii="Times New Roman" w:hAnsi="Times New Roman" w:cs="Times New Roman"/>
        </w:rPr>
        <w:t>.</w:t>
      </w:r>
    </w:p>
    <w:p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Moved by: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hint="eastAsia" w:ascii="Times New Roman" w:hAnsi="Times New Roman" w:cs="Times New Roman"/>
          <w:i/>
          <w:lang w:eastAsia="zh-CN"/>
        </w:rPr>
        <w:t>H</w:t>
      </w:r>
      <w:r>
        <w:rPr>
          <w:rFonts w:ascii="Times New Roman" w:hAnsi="Times New Roman" w:cs="Times New Roman"/>
          <w:i/>
          <w:lang w:eastAsia="zh-CN"/>
        </w:rPr>
        <w:t>aiying Lu</w:t>
      </w:r>
    </w:p>
    <w:p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Seconded by: </w:t>
      </w:r>
      <w:r>
        <w:rPr>
          <w:rFonts w:ascii="Times New Roman" w:hAnsi="Times New Roman" w:cs="Times New Roman"/>
          <w:i/>
        </w:rPr>
        <w:t xml:space="preserve">Fuhu Ren, </w:t>
      </w:r>
      <w:r>
        <w:rPr>
          <w:rFonts w:hint="eastAsia" w:ascii="Times New Roman" w:hAnsi="Times New Roman" w:cs="Times New Roman"/>
          <w:i/>
        </w:rPr>
        <w:t xml:space="preserve">Collaborative Innovation Center </w:t>
      </w:r>
      <w:r>
        <w:rPr>
          <w:rFonts w:ascii="Times New Roman" w:hAnsi="Times New Roman" w:cs="Times New Roman"/>
          <w:i/>
        </w:rPr>
        <w:t>f</w:t>
      </w:r>
      <w:r>
        <w:rPr>
          <w:rFonts w:hint="eastAsia" w:ascii="Times New Roman" w:hAnsi="Times New Roman" w:cs="Times New Roman"/>
          <w:i/>
        </w:rPr>
        <w:t>or Geospatial Big Data, Peking University</w:t>
      </w:r>
    </w:p>
    <w:p>
      <w:pPr>
        <w:spacing w:line="240" w:lineRule="auto"/>
        <w:ind w:firstLine="968" w:firstLineChars="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passed unanimously.</w:t>
      </w:r>
    </w:p>
    <w:p>
      <w:pPr>
        <w:spacing w:line="240" w:lineRule="auto"/>
        <w:ind w:firstLine="968" w:firstLineChars="440"/>
        <w:rPr>
          <w:rFonts w:ascii="Times New Roman" w:hAnsi="Times New Roman" w:eastAsia="Malgun Gothic" w:cs="Times New Roman"/>
        </w:rPr>
      </w:pPr>
    </w:p>
    <w:p>
      <w:pPr>
        <w:rPr>
          <w:rFonts w:ascii="Times New Roman" w:hAnsi="Times New Roman" w:cs="Times New Roman" w:eastAsiaTheme="minorEastAsia"/>
          <w:lang w:eastAsia="zh-CN"/>
        </w:rPr>
      </w:pPr>
      <w:bookmarkStart w:id="2" w:name="_GoBack"/>
      <w:bookmarkEnd w:id="2"/>
    </w:p>
    <w:p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</w:rPr>
        <w:t>Discussion about the next step of 193</w:t>
      </w:r>
      <w:r>
        <w:rPr>
          <w:rFonts w:hint="eastAsia" w:ascii="Times New Roman" w:hAnsi="Times New Roman" w:cs="Times New Roman"/>
          <w:lang w:eastAsia="zh-CN"/>
        </w:rPr>
        <w:t>9</w:t>
      </w:r>
      <w:r>
        <w:rPr>
          <w:rFonts w:ascii="Times New Roman" w:hAnsi="Times New Roman" w:cs="Times New Roman"/>
        </w:rPr>
        <w:t>.1 working group</w:t>
      </w:r>
    </w:p>
    <w:p>
      <w:pPr>
        <w:pStyle w:val="35"/>
        <w:spacing w:line="240" w:lineRule="auto"/>
        <w:ind w:left="720" w:firstLine="0" w:firstLineChars="0"/>
        <w:rPr>
          <w:rFonts w:ascii="Times New Roman" w:hAnsi="Times New Roman" w:cs="Times New Roman"/>
        </w:rPr>
      </w:pPr>
      <w:bookmarkStart w:id="0" w:name="OLE_LINK1"/>
      <w:r>
        <w:rPr>
          <w:rFonts w:ascii="Times New Roman" w:hAnsi="Times New Roman" w:cs="Times New Roman"/>
          <w:lang w:eastAsia="zh-CN"/>
        </w:rPr>
        <w:t>The w</w:t>
      </w:r>
      <w:r>
        <w:rPr>
          <w:rFonts w:ascii="Times New Roman" w:hAnsi="Times New Roman" w:cs="Times New Roman"/>
        </w:rPr>
        <w:t>orking group provide corresponding materials to assist members in applying for local government subsidies for standards.</w:t>
      </w:r>
    </w:p>
    <w:p>
      <w:pPr>
        <w:rPr>
          <w:rFonts w:ascii="Times New Roman" w:hAnsi="Times New Roman" w:cs="Times New Roman" w:eastAsiaTheme="minorEastAsia"/>
          <w:lang w:eastAsia="zh-CN"/>
        </w:rPr>
      </w:pPr>
    </w:p>
    <w:bookmarkEnd w:id="0"/>
    <w:p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to adjourn</w:t>
      </w:r>
    </w:p>
    <w:p>
      <w:pPr>
        <w:widowControl w:val="0"/>
        <w:autoSpaceDE w:val="0"/>
        <w:autoSpaceDN w:val="0"/>
        <w:adjustRightInd w:val="0"/>
        <w:spacing w:line="240" w:lineRule="auto"/>
        <w:ind w:left="360" w:firstLine="330" w:firstLineChars="15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Motion #8: Move to adjourn</w:t>
      </w:r>
    </w:p>
    <w:p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Moved by: </w:t>
      </w:r>
      <w:r>
        <w:rPr>
          <w:rFonts w:hint="eastAsia" w:ascii="Times New Roman" w:hAnsi="Times New Roman" w:cs="Times New Roman"/>
          <w:i/>
          <w:lang w:eastAsia="zh-CN"/>
        </w:rPr>
        <w:t>H</w:t>
      </w:r>
      <w:r>
        <w:rPr>
          <w:rFonts w:ascii="Times New Roman" w:hAnsi="Times New Roman" w:cs="Times New Roman"/>
          <w:i/>
          <w:lang w:eastAsia="zh-CN"/>
        </w:rPr>
        <w:t xml:space="preserve">aiying Lu, </w:t>
      </w:r>
      <w:r>
        <w:rPr>
          <w:rFonts w:ascii="Times New Roman" w:hAnsi="Times New Roman" w:cs="Times New Roman"/>
          <w:i/>
          <w:iCs/>
          <w:lang w:eastAsia="zh-CN"/>
        </w:rPr>
        <w:t>CESI</w:t>
      </w:r>
    </w:p>
    <w:p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Seconded by:</w:t>
      </w:r>
      <w:r>
        <w:rPr>
          <w:rFonts w:ascii="Times New Roman" w:hAnsi="Times New Roman" w:cs="Times New Roman"/>
          <w:i/>
        </w:rPr>
        <w:t xml:space="preserve"> Xiang Tan, IGSNRR</w:t>
      </w:r>
    </w:p>
    <w:p>
      <w:pPr>
        <w:pStyle w:val="35"/>
        <w:spacing w:line="240" w:lineRule="auto"/>
        <w:ind w:left="720" w:firstLine="0" w:firstLineChars="0"/>
        <w:rPr>
          <w:rFonts w:ascii="Times New Roman" w:hAnsi="Times New Roman" w:eastAsia="Malgun Gothic" w:cs="Times New Roman"/>
        </w:rPr>
      </w:pPr>
      <w:r>
        <w:rPr>
          <w:rFonts w:ascii="Times New Roman" w:hAnsi="Times New Roman" w:cs="Times New Roman"/>
        </w:rPr>
        <w:t>Motion passed unanimously.</w:t>
      </w:r>
    </w:p>
    <w:p>
      <w:pPr>
        <w:spacing w:line="240" w:lineRule="auto"/>
        <w:ind w:left="360"/>
        <w:rPr>
          <w:rFonts w:ascii="Times New Roman" w:hAnsi="Times New Roman" w:cs="Times New Roman"/>
        </w:rPr>
      </w:pPr>
    </w:p>
    <w:p>
      <w:pPr>
        <w:spacing w:line="240" w:lineRule="auto"/>
        <w:ind w:firstLine="220" w:firstLineChars="10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 xml:space="preserve">  The WG adjourned at 11</w:t>
      </w:r>
      <w:r>
        <w:rPr>
          <w:rFonts w:hint="eastAsia" w:ascii="Times New Roman" w:hAnsi="Times New Roman" w:cs="Times New Roman"/>
          <w:lang w:eastAsia="zh-CN"/>
        </w:rPr>
        <w:t>:</w:t>
      </w:r>
      <w:r>
        <w:rPr>
          <w:rFonts w:ascii="Times New Roman" w:hAnsi="Times New Roman" w:cs="Times New Roman"/>
          <w:lang w:eastAsia="zh-CN"/>
        </w:rPr>
        <w:t>30</w:t>
      </w:r>
    </w:p>
    <w:p>
      <w:pPr>
        <w:spacing w:line="240" w:lineRule="auto"/>
        <w:ind w:left="360"/>
        <w:rPr>
          <w:rFonts w:ascii="Times New Roman" w:hAnsi="Times New Roman" w:cs="Times New Roman"/>
        </w:rPr>
      </w:pPr>
    </w:p>
    <w:p>
      <w:pPr>
        <w:pStyle w:val="32"/>
        <w:numPr>
          <w:ilvl w:val="0"/>
          <w:numId w:val="4"/>
        </w:numPr>
        <w:rPr>
          <w:b/>
        </w:rPr>
      </w:pPr>
      <w:r>
        <w:rPr>
          <w:b/>
        </w:rPr>
        <w:t>Attach</w:t>
      </w:r>
      <w:r>
        <w:rPr>
          <w:rFonts w:hint="eastAsia"/>
          <w:b/>
          <w:lang w:eastAsia="zh-CN"/>
        </w:rPr>
        <w:t>ment</w:t>
      </w:r>
    </w:p>
    <w:p>
      <w:pPr>
        <w:rPr>
          <w:rFonts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ist of participants</w:t>
      </w:r>
      <w:r>
        <w:rPr>
          <w:rFonts w:hint="eastAsia" w:ascii="Times New Roman" w:hAnsi="Times New Roman" w:cs="Times New Roman"/>
          <w:lang w:eastAsia="zh-CN"/>
        </w:rPr>
        <w:t>:</w:t>
      </w:r>
    </w:p>
    <w:p>
      <w:pPr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</w:pPr>
      <w:r>
        <w:rPr>
          <w:rFonts w:ascii="Times New Roman" w:hAnsi="Times New Roman" w:cs="Times New Roman"/>
        </w:rPr>
        <w:t>a. Voting Members present:</w:t>
      </w:r>
      <w:r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  <w:t xml:space="preserve"> </w:t>
      </w:r>
    </w:p>
    <w:p>
      <w:pPr>
        <w:rPr>
          <w:rFonts w:ascii="Times New Roman" w:hAnsi="Times New Roman" w:cs="Times New Roman"/>
        </w:rPr>
      </w:pP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2678"/>
        <w:gridCol w:w="5174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b/>
                <w:kern w:val="2"/>
              </w:rPr>
            </w:pPr>
          </w:p>
        </w:tc>
        <w:tc>
          <w:tcPr>
            <w:tcW w:w="2678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b/>
                <w:kern w:val="2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kern w:val="2"/>
              </w:rPr>
              <w:t>Participants</w:t>
            </w:r>
          </w:p>
        </w:tc>
        <w:tc>
          <w:tcPr>
            <w:tcW w:w="5174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b/>
                <w:kern w:val="2"/>
              </w:rPr>
            </w:pPr>
            <w:r>
              <w:rPr>
                <w:rFonts w:ascii="Times New Roman" w:hAnsi="Times New Roman" w:cs="Times New Roman" w:eastAsiaTheme="minorEastAsia"/>
                <w:b/>
                <w:kern w:val="2"/>
              </w:rPr>
              <w:t>A</w:t>
            </w:r>
            <w:r>
              <w:rPr>
                <w:rFonts w:hint="eastAsia" w:ascii="Times New Roman" w:hAnsi="Times New Roman" w:cs="Times New Roman" w:eastAsiaTheme="minorEastAsia"/>
                <w:b/>
                <w:kern w:val="2"/>
              </w:rPr>
              <w:t>ffiliations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b/>
                <w:kern w:val="2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kern w:val="2"/>
              </w:rPr>
              <w:t>Voting status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lang w:eastAsia="zh-CN"/>
              </w:rPr>
              <w:t>1</w:t>
            </w:r>
          </w:p>
        </w:tc>
        <w:tc>
          <w:tcPr>
            <w:tcW w:w="2678" w:type="dxa"/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 w:eastAsiaTheme="minorEastAsia"/>
                <w:b/>
                <w:kern w:val="2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lang w:val="en-US" w:eastAsia="zh-CN"/>
              </w:rPr>
              <w:t>Xiaohan LIao(R by Chenchen Xu)</w:t>
            </w:r>
          </w:p>
        </w:tc>
        <w:tc>
          <w:tcPr>
            <w:tcW w:w="5174" w:type="dxa"/>
            <w:vAlign w:val="center"/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b/>
                <w:kern w:val="2"/>
              </w:rPr>
            </w:pP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IGSNRR（中国科学院地理科学与资源研究所）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b/>
                <w:kern w:val="2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kern w:val="2"/>
                <w:lang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0" w:type="auto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lang w:eastAsia="zh-CN"/>
              </w:rPr>
              <w:t>2</w:t>
            </w:r>
          </w:p>
        </w:tc>
        <w:tc>
          <w:tcPr>
            <w:tcW w:w="2678" w:type="dxa"/>
            <w:vAlign w:val="center"/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Xiang Tan谭翔</w:t>
            </w:r>
          </w:p>
        </w:tc>
        <w:tc>
          <w:tcPr>
            <w:tcW w:w="5174" w:type="dxa"/>
            <w:vAlign w:val="center"/>
          </w:tcPr>
          <w:p>
            <w:pPr>
              <w:spacing w:line="240" w:lineRule="auto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IGSNRR（中国科学院地理科学与资源研究所）</w:t>
            </w:r>
          </w:p>
        </w:tc>
        <w:tc>
          <w:tcPr>
            <w:tcW w:w="1288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bookmarkStart w:id="1" w:name="OLE_LINK2"/>
            <w:r>
              <w:rPr>
                <w:rFonts w:hint="eastAsia" w:ascii="Times New Roman" w:hAnsi="Times New Roman" w:cs="Times New Roman" w:eastAsiaTheme="minorEastAsia"/>
                <w:b/>
                <w:kern w:val="2"/>
                <w:lang w:eastAsia="zh-CN"/>
              </w:rPr>
              <w:t>V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0" w:type="auto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lang w:eastAsia="zh-CN"/>
              </w:rPr>
              <w:t>3</w:t>
            </w:r>
          </w:p>
        </w:tc>
        <w:tc>
          <w:tcPr>
            <w:tcW w:w="2678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Ying Mai买莹</w:t>
            </w:r>
          </w:p>
        </w:tc>
        <w:tc>
          <w:tcPr>
            <w:tcW w:w="5174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IGSNRR（中国科学院地理科学与资源研究所）</w:t>
            </w:r>
          </w:p>
        </w:tc>
        <w:tc>
          <w:tcPr>
            <w:tcW w:w="1288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0" w:type="auto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lang w:eastAsia="zh-CN"/>
              </w:rPr>
              <w:t>4</w:t>
            </w:r>
          </w:p>
        </w:tc>
        <w:tc>
          <w:tcPr>
            <w:tcW w:w="2678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lang w:eastAsia="zh-CN"/>
              </w:rPr>
              <w:t>Chenchen Xu徐晨晨</w:t>
            </w:r>
          </w:p>
        </w:tc>
        <w:tc>
          <w:tcPr>
            <w:tcW w:w="5174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IGSNRR（中国科学院地理科学与资源研究所）</w:t>
            </w:r>
          </w:p>
        </w:tc>
        <w:tc>
          <w:tcPr>
            <w:tcW w:w="1288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0" w:type="auto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lang w:eastAsia="zh-CN"/>
              </w:rPr>
              <w:t>5</w:t>
            </w:r>
          </w:p>
        </w:tc>
        <w:tc>
          <w:tcPr>
            <w:tcW w:w="2678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Haiying Lu卢海英</w:t>
            </w:r>
          </w:p>
        </w:tc>
        <w:tc>
          <w:tcPr>
            <w:tcW w:w="5174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CESI（中国电子</w:t>
            </w:r>
            <w:r>
              <w:rPr>
                <w:rFonts w:hint="eastAsia" w:ascii="Times New Roman" w:hAnsi="Times New Roman" w:cs="Times New Roman" w:eastAsiaTheme="minorEastAsia"/>
                <w:kern w:val="2"/>
                <w:lang w:eastAsia="zh-CN"/>
              </w:rPr>
              <w:t>技术</w:t>
            </w: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标准化研究院）</w:t>
            </w:r>
          </w:p>
        </w:tc>
        <w:tc>
          <w:tcPr>
            <w:tcW w:w="1288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2"/>
                <w:lang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0" w:type="auto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lang w:eastAsia="zh-CN"/>
              </w:rPr>
              <w:t>6</w:t>
            </w:r>
          </w:p>
        </w:tc>
        <w:tc>
          <w:tcPr>
            <w:tcW w:w="2678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lang w:eastAsia="zh-CN"/>
              </w:rPr>
              <w:t>Pingyuan</w:t>
            </w: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 xml:space="preserve"> </w:t>
            </w:r>
            <w:r>
              <w:rPr>
                <w:rFonts w:hint="eastAsia" w:ascii="Times New Roman" w:hAnsi="Times New Roman" w:cs="Times New Roman" w:eastAsiaTheme="minorEastAsia"/>
                <w:kern w:val="2"/>
                <w:lang w:eastAsia="zh-CN"/>
              </w:rPr>
              <w:t>Liu刘平原</w:t>
            </w:r>
          </w:p>
        </w:tc>
        <w:tc>
          <w:tcPr>
            <w:tcW w:w="5174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China Southern Power Grid Co. Ltd(中国南方电网)</w:t>
            </w:r>
          </w:p>
        </w:tc>
        <w:tc>
          <w:tcPr>
            <w:tcW w:w="1288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lang w:eastAsia="zh-CN"/>
              </w:rPr>
              <w:t>7</w:t>
            </w:r>
          </w:p>
        </w:tc>
        <w:tc>
          <w:tcPr>
            <w:tcW w:w="2678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lang w:eastAsia="zh-CN"/>
              </w:rPr>
              <w:t>Yilong Chen陈义龙</w:t>
            </w:r>
          </w:p>
        </w:tc>
        <w:tc>
          <w:tcPr>
            <w:tcW w:w="5174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China Southern Power Grid Co. Ltd(中国南方电网)</w:t>
            </w:r>
          </w:p>
        </w:tc>
        <w:tc>
          <w:tcPr>
            <w:tcW w:w="1288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kern w:val="2"/>
                <w:lang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lang w:eastAsia="zh-CN"/>
              </w:rPr>
              <w:t>8</w:t>
            </w:r>
          </w:p>
        </w:tc>
        <w:tc>
          <w:tcPr>
            <w:tcW w:w="2678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lang w:eastAsia="zh-CN"/>
              </w:rPr>
              <w:t>Wenjun Han 韩文军</w:t>
            </w:r>
          </w:p>
        </w:tc>
        <w:tc>
          <w:tcPr>
            <w:tcW w:w="5174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State Grid Corporation of China (SGCC) (国家电网)</w:t>
            </w:r>
          </w:p>
        </w:tc>
        <w:tc>
          <w:tcPr>
            <w:tcW w:w="1288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2"/>
                <w:lang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0" w:type="auto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lang w:eastAsia="zh-CN"/>
              </w:rPr>
              <w:t>9</w:t>
            </w:r>
          </w:p>
        </w:tc>
        <w:tc>
          <w:tcPr>
            <w:tcW w:w="2678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lang w:eastAsia="zh-CN"/>
              </w:rPr>
              <w:t>Jingguo Rong荣经国</w:t>
            </w:r>
          </w:p>
        </w:tc>
        <w:tc>
          <w:tcPr>
            <w:tcW w:w="5174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State Grid Corporation of China (SGCC) (国家电网)</w:t>
            </w:r>
          </w:p>
        </w:tc>
        <w:tc>
          <w:tcPr>
            <w:tcW w:w="1288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lang w:eastAsia="zh-CN"/>
              </w:rPr>
              <w:t>1</w:t>
            </w: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0</w:t>
            </w:r>
          </w:p>
        </w:tc>
        <w:tc>
          <w:tcPr>
            <w:tcW w:w="2678" w:type="dxa"/>
            <w:vAlign w:val="top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lang w:eastAsia="zh-CN"/>
              </w:rPr>
              <w:t>S</w:t>
            </w: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u Zhang</w:t>
            </w:r>
            <w:r>
              <w:rPr>
                <w:rFonts w:hint="eastAsia" w:ascii="Times New Roman" w:hAnsi="Times New Roman" w:cs="Times New Roman" w:eastAsiaTheme="minorEastAsia"/>
                <w:kern w:val="2"/>
                <w:lang w:eastAsia="zh-CN"/>
              </w:rPr>
              <w:t>张苏</w:t>
            </w:r>
          </w:p>
        </w:tc>
        <w:tc>
          <w:tcPr>
            <w:tcW w:w="5174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State Grid Corporation of China (SGCC) (国家电网)</w:t>
            </w:r>
          </w:p>
        </w:tc>
        <w:tc>
          <w:tcPr>
            <w:tcW w:w="1288" w:type="dxa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0" w:type="auto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lang w:eastAsia="zh-CN"/>
              </w:rPr>
              <w:t>1</w:t>
            </w: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1</w:t>
            </w:r>
          </w:p>
        </w:tc>
        <w:tc>
          <w:tcPr>
            <w:tcW w:w="2678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Xiando</w:t>
            </w:r>
            <w:r>
              <w:rPr>
                <w:rFonts w:hint="eastAsia" w:ascii="Times New Roman" w:hAnsi="Times New Roman" w:cs="Times New Roman" w:eastAsiaTheme="minorEastAsia"/>
                <w:kern w:val="2"/>
                <w:lang w:eastAsia="zh-CN"/>
              </w:rPr>
              <w:t>n</w:t>
            </w: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g Dong董贤东</w:t>
            </w:r>
          </w:p>
        </w:tc>
        <w:tc>
          <w:tcPr>
            <w:tcW w:w="5174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Xiaomi, Inc.（小米）</w:t>
            </w:r>
          </w:p>
        </w:tc>
        <w:tc>
          <w:tcPr>
            <w:tcW w:w="1288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lang w:eastAsia="zh-CN"/>
              </w:rPr>
              <w:t>1</w:t>
            </w: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2</w:t>
            </w:r>
          </w:p>
        </w:tc>
        <w:tc>
          <w:tcPr>
            <w:tcW w:w="2678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lang w:eastAsia="zh-CN"/>
              </w:rPr>
              <w:t>Wei Hong洪伟</w:t>
            </w:r>
          </w:p>
        </w:tc>
        <w:tc>
          <w:tcPr>
            <w:tcW w:w="5174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Xiaomi, Inc.（小米）</w:t>
            </w:r>
          </w:p>
        </w:tc>
        <w:tc>
          <w:tcPr>
            <w:tcW w:w="1288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kern w:val="2"/>
                <w:lang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0" w:type="auto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lang w:eastAsia="zh-CN"/>
              </w:rPr>
              <w:t>1</w:t>
            </w: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3</w:t>
            </w:r>
          </w:p>
        </w:tc>
        <w:tc>
          <w:tcPr>
            <w:tcW w:w="2678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lang w:eastAsia="zh-CN"/>
              </w:rPr>
              <w:t>Xianding He何先定</w:t>
            </w:r>
          </w:p>
        </w:tc>
        <w:tc>
          <w:tcPr>
            <w:tcW w:w="5174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Chengdu Aeronautic Polytechnic(CAP)（成都航空职业技术学院）</w:t>
            </w:r>
          </w:p>
        </w:tc>
        <w:tc>
          <w:tcPr>
            <w:tcW w:w="1288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2"/>
                <w:lang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0" w:type="auto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lang w:eastAsia="zh-CN"/>
              </w:rPr>
              <w:t>1</w:t>
            </w: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4</w:t>
            </w:r>
          </w:p>
        </w:tc>
        <w:tc>
          <w:tcPr>
            <w:tcW w:w="2678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lang w:eastAsia="zh-CN"/>
              </w:rPr>
              <w:t>Shulin Yu余姝霖</w:t>
            </w:r>
          </w:p>
        </w:tc>
        <w:tc>
          <w:tcPr>
            <w:tcW w:w="5174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Chengdu Aeronautic Polytechnic(CAP)（成都航空职业技术学院）</w:t>
            </w:r>
          </w:p>
        </w:tc>
        <w:tc>
          <w:tcPr>
            <w:tcW w:w="1288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0" w:type="auto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lang w:eastAsia="zh-CN"/>
              </w:rPr>
              <w:t>1</w:t>
            </w: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5</w:t>
            </w:r>
          </w:p>
        </w:tc>
        <w:tc>
          <w:tcPr>
            <w:tcW w:w="2678" w:type="dxa"/>
            <w:vAlign w:val="top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lang w:eastAsia="zh-CN"/>
              </w:rPr>
              <w:t>S</w:t>
            </w: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allyYue</w:t>
            </w:r>
          </w:p>
        </w:tc>
        <w:tc>
          <w:tcPr>
            <w:tcW w:w="5174" w:type="dxa"/>
            <w:vAlign w:val="top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Chengdu Aeronautic Polytechnic(CAP)（成都航空职业技术学院）</w:t>
            </w:r>
          </w:p>
        </w:tc>
        <w:tc>
          <w:tcPr>
            <w:tcW w:w="1288" w:type="dxa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0" w:type="auto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lang w:eastAsia="zh-CN"/>
              </w:rPr>
              <w:t>1</w:t>
            </w: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6</w:t>
            </w:r>
          </w:p>
        </w:tc>
        <w:tc>
          <w:tcPr>
            <w:tcW w:w="2678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lang w:eastAsia="zh-CN"/>
              </w:rPr>
              <w:t>Yu Su苏郁</w:t>
            </w:r>
          </w:p>
        </w:tc>
        <w:tc>
          <w:tcPr>
            <w:tcW w:w="5174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China Mobile Chengdu Institute of Research and Development</w:t>
            </w:r>
            <w:r>
              <w:rPr>
                <w:rFonts w:hint="eastAsia" w:ascii="Times New Roman" w:hAnsi="Times New Roman" w:cs="Times New Roman" w:eastAsiaTheme="minorEastAsia"/>
                <w:kern w:val="2"/>
                <w:lang w:eastAsia="zh-CN"/>
              </w:rPr>
              <w:t>（中国移动（成都）产业研究院）</w:t>
            </w:r>
          </w:p>
        </w:tc>
        <w:tc>
          <w:tcPr>
            <w:tcW w:w="1288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kern w:val="2"/>
                <w:lang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0" w:type="auto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lang w:eastAsia="zh-CN"/>
              </w:rPr>
              <w:t>1</w:t>
            </w: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7</w:t>
            </w:r>
          </w:p>
        </w:tc>
        <w:tc>
          <w:tcPr>
            <w:tcW w:w="2678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lang w:eastAsia="zh-CN"/>
              </w:rPr>
              <w:t>Shengwei Chen陈盛伟</w:t>
            </w:r>
          </w:p>
        </w:tc>
        <w:tc>
          <w:tcPr>
            <w:tcW w:w="5174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China Mobile Chengdu Institute of Research and Development</w:t>
            </w:r>
            <w:r>
              <w:rPr>
                <w:rFonts w:hint="eastAsia" w:ascii="Times New Roman" w:hAnsi="Times New Roman" w:cs="Times New Roman" w:eastAsiaTheme="minorEastAsia"/>
                <w:kern w:val="2"/>
                <w:lang w:eastAsia="zh-CN"/>
              </w:rPr>
              <w:t>（中国移动（成都）产业研究院）</w:t>
            </w:r>
          </w:p>
        </w:tc>
        <w:tc>
          <w:tcPr>
            <w:tcW w:w="1288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0" w:type="auto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lang w:eastAsia="zh-CN"/>
              </w:rPr>
              <w:t>1</w:t>
            </w: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8</w:t>
            </w:r>
          </w:p>
        </w:tc>
        <w:tc>
          <w:tcPr>
            <w:tcW w:w="2678" w:type="dxa"/>
            <w:vAlign w:val="top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lang w:eastAsia="zh-CN"/>
              </w:rPr>
              <w:t>Q</w:t>
            </w: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ian Tan</w:t>
            </w:r>
            <w:r>
              <w:rPr>
                <w:rFonts w:hint="eastAsia" w:ascii="Times New Roman" w:hAnsi="Times New Roman" w:cs="Times New Roman" w:eastAsiaTheme="minorEastAsia"/>
                <w:kern w:val="2"/>
                <w:lang w:eastAsia="zh-CN"/>
              </w:rPr>
              <w:t>谭倩</w:t>
            </w:r>
          </w:p>
        </w:tc>
        <w:tc>
          <w:tcPr>
            <w:tcW w:w="5174" w:type="dxa"/>
            <w:vAlign w:val="top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China Mobile Chengdu Institute of Research and Development</w:t>
            </w:r>
            <w:r>
              <w:rPr>
                <w:rFonts w:hint="eastAsia" w:ascii="Times New Roman" w:hAnsi="Times New Roman" w:cs="Times New Roman" w:eastAsiaTheme="minorEastAsia"/>
                <w:kern w:val="2"/>
                <w:lang w:eastAsia="zh-CN"/>
              </w:rPr>
              <w:t>（中国移动（成都）产业研究院）</w:t>
            </w:r>
          </w:p>
        </w:tc>
        <w:tc>
          <w:tcPr>
            <w:tcW w:w="1288" w:type="dxa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0" w:type="auto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lang w:eastAsia="zh-CN"/>
              </w:rPr>
              <w:t>1</w:t>
            </w: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9</w:t>
            </w:r>
          </w:p>
        </w:tc>
        <w:tc>
          <w:tcPr>
            <w:tcW w:w="2678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lang w:eastAsia="zh-CN"/>
              </w:rPr>
              <w:t>Renwen Li李仁文</w:t>
            </w:r>
          </w:p>
        </w:tc>
        <w:tc>
          <w:tcPr>
            <w:tcW w:w="5174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lang w:eastAsia="zh-CN"/>
              </w:rPr>
              <w:t>CTRS Loading Technology Co., Ltd. (中交遥感载荷科技有限公司)</w:t>
            </w:r>
          </w:p>
        </w:tc>
        <w:tc>
          <w:tcPr>
            <w:tcW w:w="1288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kern w:val="2"/>
                <w:lang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0" w:type="auto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lang w:eastAsia="zh-CN"/>
              </w:rPr>
              <w:t>2</w:t>
            </w: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0</w:t>
            </w:r>
          </w:p>
        </w:tc>
        <w:tc>
          <w:tcPr>
            <w:tcW w:w="2678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lang w:eastAsia="zh-CN"/>
              </w:rPr>
              <w:t>Fuhu Ren任伏虎</w:t>
            </w:r>
          </w:p>
        </w:tc>
        <w:tc>
          <w:tcPr>
            <w:tcW w:w="5174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lang w:eastAsia="zh-CN"/>
              </w:rPr>
              <w:t>Collaborative Innovation Center For Geospatial Big Data, Peking University(北京大学时空大数据协同创新中心)</w:t>
            </w:r>
          </w:p>
        </w:tc>
        <w:tc>
          <w:tcPr>
            <w:tcW w:w="1288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kern w:val="2"/>
                <w:lang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0" w:type="auto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lang w:eastAsia="zh-CN"/>
              </w:rPr>
              <w:t>2</w:t>
            </w: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1</w:t>
            </w:r>
          </w:p>
        </w:tc>
        <w:tc>
          <w:tcPr>
            <w:tcW w:w="2678" w:type="dxa"/>
            <w:vAlign w:val="top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lang w:eastAsia="zh-CN"/>
              </w:rPr>
              <w:t>Yiyou Chen陈义友</w:t>
            </w:r>
          </w:p>
        </w:tc>
        <w:tc>
          <w:tcPr>
            <w:tcW w:w="5174" w:type="dxa"/>
            <w:vAlign w:val="top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kern w:val="2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</w:rPr>
              <w:t xml:space="preserve">The Second Research Institute of </w:t>
            </w:r>
            <w:r>
              <w:rPr>
                <w:rFonts w:hint="eastAsia" w:ascii="Times New Roman" w:hAnsi="Times New Roman" w:cs="Times New Roman" w:eastAsiaTheme="minorEastAsia"/>
                <w:kern w:val="2"/>
                <w:lang w:eastAsia="zh-CN"/>
              </w:rPr>
              <w:t>CAAC</w:t>
            </w:r>
            <w:r>
              <w:rPr>
                <w:rFonts w:hint="eastAsia" w:ascii="Times New Roman" w:hAnsi="Times New Roman" w:cs="Times New Roman" w:eastAsiaTheme="minorEastAsia"/>
                <w:kern w:val="2"/>
              </w:rPr>
              <w:t>（中国民航局第二研究所）</w:t>
            </w:r>
          </w:p>
        </w:tc>
        <w:tc>
          <w:tcPr>
            <w:tcW w:w="1288" w:type="dxa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kern w:val="2"/>
                <w:lang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0" w:type="auto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lang w:eastAsia="zh-CN"/>
              </w:rPr>
              <w:t>2</w:t>
            </w: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2</w:t>
            </w:r>
          </w:p>
        </w:tc>
        <w:tc>
          <w:tcPr>
            <w:tcW w:w="2678" w:type="dxa"/>
            <w:vAlign w:val="top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lang w:eastAsia="zh-CN"/>
              </w:rPr>
              <w:t>X</w:t>
            </w: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iaoXia Zhou</w:t>
            </w:r>
            <w:r>
              <w:rPr>
                <w:rFonts w:hint="eastAsia" w:ascii="Times New Roman" w:hAnsi="Times New Roman" w:cs="Times New Roman" w:eastAsiaTheme="minorEastAsia"/>
                <w:kern w:val="2"/>
                <w:lang w:eastAsia="zh-CN"/>
              </w:rPr>
              <w:t>周小霞</w:t>
            </w:r>
          </w:p>
        </w:tc>
        <w:tc>
          <w:tcPr>
            <w:tcW w:w="5174" w:type="dxa"/>
            <w:vAlign w:val="top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</w:rPr>
              <w:t xml:space="preserve">The Second Research Institute of </w:t>
            </w:r>
            <w:r>
              <w:rPr>
                <w:rFonts w:hint="eastAsia" w:ascii="Times New Roman" w:hAnsi="Times New Roman" w:cs="Times New Roman" w:eastAsiaTheme="minorEastAsia"/>
                <w:kern w:val="2"/>
                <w:lang w:eastAsia="zh-CN"/>
              </w:rPr>
              <w:t>CAAC</w:t>
            </w:r>
            <w:r>
              <w:rPr>
                <w:rFonts w:hint="eastAsia" w:ascii="Times New Roman" w:hAnsi="Times New Roman" w:cs="Times New Roman" w:eastAsiaTheme="minorEastAsia"/>
                <w:kern w:val="2"/>
              </w:rPr>
              <w:t>（中国民航局第二研究所）</w:t>
            </w:r>
          </w:p>
        </w:tc>
        <w:tc>
          <w:tcPr>
            <w:tcW w:w="1288" w:type="dxa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color w:val="000000"/>
                <w:kern w:val="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0" w:type="auto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 w:eastAsiaTheme="minorEastAsia"/>
                <w:kern w:val="2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lang w:val="en-US" w:eastAsia="zh-CN"/>
              </w:rPr>
              <w:t>23</w:t>
            </w:r>
          </w:p>
        </w:tc>
        <w:tc>
          <w:tcPr>
            <w:tcW w:w="2678" w:type="dxa"/>
            <w:vAlign w:val="top"/>
          </w:tcPr>
          <w:p>
            <w:pPr>
              <w:spacing w:line="240" w:lineRule="auto"/>
              <w:jc w:val="both"/>
              <w:rPr>
                <w:rFonts w:hint="eastAsia"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lang w:eastAsia="zh-CN"/>
              </w:rPr>
              <w:t>Bin</w:t>
            </w: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 xml:space="preserve"> Ren</w:t>
            </w:r>
            <w:r>
              <w:rPr>
                <w:rFonts w:hint="eastAsia" w:ascii="Times New Roman" w:hAnsi="Times New Roman" w:cs="Times New Roman" w:eastAsiaTheme="minorEastAsia"/>
                <w:kern w:val="2"/>
                <w:lang w:eastAsia="zh-CN"/>
              </w:rPr>
              <w:t>任斌</w:t>
            </w:r>
          </w:p>
        </w:tc>
        <w:tc>
          <w:tcPr>
            <w:tcW w:w="5174" w:type="dxa"/>
            <w:vAlign w:val="top"/>
          </w:tcPr>
          <w:p>
            <w:pPr>
              <w:spacing w:line="240" w:lineRule="auto"/>
              <w:jc w:val="both"/>
              <w:rPr>
                <w:rFonts w:hint="eastAsia"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lang w:eastAsia="zh-CN"/>
              </w:rPr>
              <w:t>Chengdu JOUAV （成都纵横）</w:t>
            </w:r>
          </w:p>
        </w:tc>
        <w:tc>
          <w:tcPr>
            <w:tcW w:w="1288" w:type="dxa"/>
            <w:vAlign w:val="top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color w:val="000000"/>
                <w:kern w:val="2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kern w:val="2"/>
                <w:lang w:eastAsia="zh-CN"/>
              </w:rPr>
              <w:t>V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Non-Voting Members present :</w:t>
      </w:r>
    </w:p>
    <w:tbl>
      <w:tblPr>
        <w:tblStyle w:val="17"/>
        <w:tblW w:w="9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1"/>
        <w:gridCol w:w="5678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461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b/>
                <w:kern w:val="2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kern w:val="2"/>
              </w:rPr>
              <w:t>Participants</w:t>
            </w:r>
          </w:p>
        </w:tc>
        <w:tc>
          <w:tcPr>
            <w:tcW w:w="5678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b/>
                <w:kern w:val="2"/>
              </w:rPr>
            </w:pPr>
            <w:r>
              <w:rPr>
                <w:rFonts w:ascii="Times New Roman" w:hAnsi="Times New Roman" w:cs="Times New Roman" w:eastAsiaTheme="minorEastAsia"/>
                <w:b/>
                <w:kern w:val="2"/>
              </w:rPr>
              <w:t>A</w:t>
            </w:r>
            <w:r>
              <w:rPr>
                <w:rFonts w:hint="eastAsia" w:ascii="Times New Roman" w:hAnsi="Times New Roman" w:cs="Times New Roman" w:eastAsiaTheme="minorEastAsia"/>
                <w:b/>
                <w:kern w:val="2"/>
              </w:rPr>
              <w:t>ffiliations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b/>
                <w:kern w:val="2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kern w:val="2"/>
              </w:rPr>
              <w:t>Voting status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461" w:type="dxa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lang w:eastAsia="zh-CN"/>
              </w:rPr>
              <w:t>Yang Zhang张阳</w:t>
            </w:r>
          </w:p>
        </w:tc>
        <w:tc>
          <w:tcPr>
            <w:tcW w:w="5678" w:type="dxa"/>
            <w:vAlign w:val="center"/>
          </w:tcPr>
          <w:p>
            <w:pPr>
              <w:jc w:val="both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lang w:eastAsia="zh-CN"/>
              </w:rPr>
              <w:t>C</w:t>
            </w:r>
            <w:r>
              <w:rPr>
                <w:rFonts w:ascii="Times New Roman" w:hAnsi="Times New Roman" w:cs="Times New Roman" w:eastAsiaTheme="minorEastAsia"/>
                <w:kern w:val="2"/>
              </w:rPr>
              <w:t>hina Energy Engineering Corporation Limited(Energy China)</w:t>
            </w:r>
            <w:r>
              <w:rPr>
                <w:rFonts w:hint="eastAsia" w:eastAsiaTheme="minorEastAsia"/>
                <w:kern w:val="2"/>
              </w:rPr>
              <w:t xml:space="preserve"> </w:t>
            </w:r>
            <w:r>
              <w:rPr>
                <w:rFonts w:hint="eastAsia" w:ascii="Times New Roman" w:hAnsi="Times New Roman" w:cs="Times New Roman" w:eastAsiaTheme="minorEastAsia"/>
                <w:kern w:val="2"/>
              </w:rPr>
              <w:t>中国能建集团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</w:p>
        </w:tc>
      </w:tr>
    </w:tbl>
    <w:p>
      <w:pPr>
        <w:rPr>
          <w:lang w:eastAsia="zh-C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Observers:</w:t>
      </w:r>
    </w:p>
    <w:tbl>
      <w:tblPr>
        <w:tblStyle w:val="17"/>
        <w:tblW w:w="9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0"/>
        <w:gridCol w:w="5540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46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b/>
                <w:kern w:val="2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kern w:val="2"/>
              </w:rPr>
              <w:t>Participants</w:t>
            </w:r>
          </w:p>
        </w:tc>
        <w:tc>
          <w:tcPr>
            <w:tcW w:w="5540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b/>
                <w:kern w:val="2"/>
              </w:rPr>
            </w:pPr>
            <w:r>
              <w:rPr>
                <w:rFonts w:ascii="Times New Roman" w:hAnsi="Times New Roman" w:cs="Times New Roman" w:eastAsiaTheme="minorEastAsia"/>
                <w:b/>
                <w:kern w:val="2"/>
              </w:rPr>
              <w:t>A</w:t>
            </w:r>
            <w:r>
              <w:rPr>
                <w:rFonts w:hint="eastAsia" w:ascii="Times New Roman" w:hAnsi="Times New Roman" w:cs="Times New Roman" w:eastAsiaTheme="minorEastAsia"/>
                <w:b/>
                <w:kern w:val="2"/>
              </w:rPr>
              <w:t>ffiliations</w:t>
            </w:r>
          </w:p>
        </w:tc>
        <w:tc>
          <w:tcPr>
            <w:tcW w:w="1355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b/>
                <w:kern w:val="2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kern w:val="2"/>
              </w:rPr>
              <w:t>Voting status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460" w:type="dxa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lang w:eastAsia="zh-CN"/>
              </w:rPr>
              <w:t>X</w:t>
            </w: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iang Gao</w:t>
            </w:r>
            <w:r>
              <w:rPr>
                <w:rFonts w:hint="eastAsia" w:ascii="Times New Roman" w:hAnsi="Times New Roman" w:cs="Times New Roman" w:eastAsiaTheme="minorEastAsia"/>
                <w:kern w:val="2"/>
                <w:lang w:eastAsia="zh-CN"/>
              </w:rPr>
              <w:t>高翔</w:t>
            </w:r>
          </w:p>
        </w:tc>
        <w:tc>
          <w:tcPr>
            <w:tcW w:w="5540" w:type="dxa"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lang w:eastAsia="zh-CN"/>
              </w:rPr>
              <w:t>D</w:t>
            </w: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JI (</w:t>
            </w:r>
            <w:r>
              <w:rPr>
                <w:rFonts w:hint="eastAsia" w:ascii="Times New Roman" w:hAnsi="Times New Roman" w:cs="Times New Roman" w:eastAsiaTheme="minorEastAsia"/>
                <w:kern w:val="2"/>
                <w:lang w:eastAsia="zh-CN"/>
              </w:rPr>
              <w:t>大疆</w:t>
            </w:r>
            <w:r>
              <w:rPr>
                <w:rFonts w:ascii="Times New Roman" w:hAnsi="Times New Roman" w:cs="Times New Roman" w:eastAsiaTheme="minorEastAsia"/>
                <w:kern w:val="2"/>
                <w:lang w:eastAsia="zh-CN"/>
              </w:rPr>
              <w:t>)</w:t>
            </w:r>
          </w:p>
        </w:tc>
        <w:tc>
          <w:tcPr>
            <w:tcW w:w="1355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Theme="minorEastAsia"/>
                <w:kern w:val="2"/>
                <w:lang w:eastAsia="zh-CN"/>
              </w:rPr>
            </w:pPr>
          </w:p>
        </w:tc>
      </w:tr>
    </w:tbl>
    <w:p>
      <w:pPr>
        <w:pStyle w:val="32"/>
        <w:ind w:left="0"/>
        <w:rPr>
          <w:rFonts w:ascii="Times New Roman" w:hAnsi="Times New Roman" w:cs="Times New Roman" w:eastAsiaTheme="minorEastAsia"/>
          <w:sz w:val="24"/>
          <w:szCs w:val="24"/>
          <w:lang w:eastAsia="zh-CN"/>
        </w:rPr>
      </w:pPr>
    </w:p>
    <w:sectPr>
      <w:footerReference r:id="rId5" w:type="default"/>
      <w:pgSz w:w="12240" w:h="15840"/>
      <w:pgMar w:top="1440" w:right="1440" w:bottom="1440" w:left="1440" w:header="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imes-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elvetica Neue">
    <w:altName w:val="Corbel"/>
    <w:panose1 w:val="00000000000000000000"/>
    <w:charset w:val="00"/>
    <w:family w:val="auto"/>
    <w:pitch w:val="default"/>
    <w:sig w:usb0="00000000" w:usb1="00000000" w:usb2="00000010" w:usb3="00000000" w:csb0="00000000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top w:val="thinThickSmallGap" w:color="622423" w:sz="12" w:space="2"/>
      </w:pBdr>
      <w:rPr>
        <w:rFonts w:ascii="Cambria" w:hAnsi="Cambria" w:cs="Times New Roman"/>
        <w:lang w:eastAsia="zh-CN"/>
      </w:rPr>
    </w:pPr>
    <w:r>
      <w:rPr>
        <w:rFonts w:hint="eastAsia" w:ascii="Cambria" w:hAnsi="Cambria"/>
        <w:lang w:eastAsia="zh-CN"/>
      </w:rPr>
      <w:t>I</w:t>
    </w:r>
    <w:r>
      <w:rPr>
        <w:rFonts w:ascii="Cambria" w:hAnsi="Cambria"/>
      </w:rPr>
      <w:t>EEE P193</w:t>
    </w:r>
    <w:r>
      <w:rPr>
        <w:rFonts w:hint="eastAsia" w:ascii="Cambria" w:hAnsi="Cambria"/>
        <w:lang w:eastAsia="zh-CN"/>
      </w:rPr>
      <w:t>9</w:t>
    </w:r>
    <w:r>
      <w:rPr>
        <w:rFonts w:ascii="Cambria" w:hAnsi="Cambria"/>
      </w:rPr>
      <w:t xml:space="preserve">.1 </w:t>
    </w:r>
    <w:r>
      <w:rPr>
        <w:rFonts w:hint="eastAsia" w:ascii="Cambria" w:hAnsi="Cambria"/>
        <w:lang w:eastAsia="zh-CN"/>
      </w:rPr>
      <w:t>LAAUAV</w:t>
    </w:r>
    <w:r>
      <w:rPr>
        <w:rFonts w:ascii="Cambria" w:hAnsi="Cambria"/>
      </w:rPr>
      <w:t xml:space="preserve"> WG, 30 </w:t>
    </w:r>
    <w:r>
      <w:rPr>
        <w:rFonts w:hint="eastAsia" w:ascii="Cambria" w:hAnsi="Cambria"/>
        <w:lang w:eastAsia="zh-CN"/>
      </w:rPr>
      <w:t>Ma</w:t>
    </w:r>
    <w:r>
      <w:rPr>
        <w:rFonts w:ascii="Cambria" w:hAnsi="Cambria"/>
        <w:lang w:eastAsia="zh-CN"/>
      </w:rPr>
      <w:t>y</w:t>
    </w:r>
    <w:r>
      <w:rPr>
        <w:rFonts w:ascii="Cambria" w:hAnsi="Cambria"/>
      </w:rPr>
      <w:t xml:space="preserve"> 2019 </w:t>
    </w:r>
    <w:r>
      <w:rPr>
        <w:rFonts w:ascii="Cambria" w:hAnsi="Cambria"/>
      </w:rPr>
      <w:tab/>
    </w:r>
    <w:r>
      <w:rPr>
        <w:rFonts w:ascii="Cambria" w:hAnsi="Cambria"/>
      </w:rPr>
      <w:t xml:space="preserve">                                                                                                                      Page </w:t>
    </w:r>
    <w:r>
      <w:rPr>
        <w:rFonts w:ascii="Cambria" w:hAnsi="Cambria"/>
      </w:rPr>
      <w:fldChar w:fldCharType="begin"/>
    </w:r>
    <w:r>
      <w:rPr>
        <w:rFonts w:ascii="Cambria" w:hAnsi="Cambria"/>
      </w:rPr>
      <w:instrText xml:space="preserve"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</w:t>
    </w:r>
    <w:r>
      <w:t xml:space="preserve">of </w:t>
    </w:r>
    <w:r>
      <w:rPr>
        <w:lang w:eastAsia="zh-CN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8E7F04"/>
    <w:multiLevelType w:val="multilevel"/>
    <w:tmpl w:val="008E7F0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bullet"/>
      <w:lvlText w:val="-"/>
      <w:lvlJc w:val="left"/>
      <w:pPr>
        <w:ind w:left="1440" w:hanging="360"/>
      </w:pPr>
      <w:rPr>
        <w:rFonts w:hint="default" w:ascii="Arial" w:hAnsi="Arial"/>
      </w:r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03372"/>
    <w:multiLevelType w:val="multilevel"/>
    <w:tmpl w:val="0220337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bullet"/>
      <w:lvlText w:val="-"/>
      <w:lvlJc w:val="left"/>
      <w:pPr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-"/>
      <w:lvlJc w:val="left"/>
      <w:pPr>
        <w:ind w:left="2160" w:hanging="180"/>
      </w:pPr>
      <w:rPr>
        <w:rFonts w:hint="default" w:ascii="Arial" w:hAnsi="Arial"/>
      </w:r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E7AD0"/>
    <w:multiLevelType w:val="multilevel"/>
    <w:tmpl w:val="141E7AD0"/>
    <w:lvl w:ilvl="0" w:tentative="0">
      <w:start w:val="1"/>
      <w:numFmt w:val="bullet"/>
      <w:lvlText w:val="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6DDC5A63"/>
    <w:multiLevelType w:val="multilevel"/>
    <w:tmpl w:val="6DDC5A63"/>
    <w:lvl w:ilvl="0" w:tentative="0">
      <w:start w:val="1"/>
      <w:numFmt w:val="decimal"/>
      <w:lvlText w:val="(%1)"/>
      <w:lvlJc w:val="left"/>
      <w:pPr>
        <w:ind w:left="107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55" w:hanging="420"/>
      </w:pPr>
    </w:lvl>
    <w:lvl w:ilvl="2" w:tentative="0">
      <w:start w:val="1"/>
      <w:numFmt w:val="lowerRoman"/>
      <w:lvlText w:val="%3."/>
      <w:lvlJc w:val="right"/>
      <w:pPr>
        <w:ind w:left="1975" w:hanging="420"/>
      </w:pPr>
    </w:lvl>
    <w:lvl w:ilvl="3" w:tentative="0">
      <w:start w:val="1"/>
      <w:numFmt w:val="decimal"/>
      <w:lvlText w:val="%4."/>
      <w:lvlJc w:val="left"/>
      <w:pPr>
        <w:ind w:left="2395" w:hanging="420"/>
      </w:pPr>
    </w:lvl>
    <w:lvl w:ilvl="4" w:tentative="0">
      <w:start w:val="1"/>
      <w:numFmt w:val="lowerLetter"/>
      <w:lvlText w:val="%5)"/>
      <w:lvlJc w:val="left"/>
      <w:pPr>
        <w:ind w:left="2815" w:hanging="420"/>
      </w:pPr>
    </w:lvl>
    <w:lvl w:ilvl="5" w:tentative="0">
      <w:start w:val="1"/>
      <w:numFmt w:val="lowerRoman"/>
      <w:lvlText w:val="%6."/>
      <w:lvlJc w:val="right"/>
      <w:pPr>
        <w:ind w:left="3235" w:hanging="420"/>
      </w:pPr>
    </w:lvl>
    <w:lvl w:ilvl="6" w:tentative="0">
      <w:start w:val="1"/>
      <w:numFmt w:val="decimal"/>
      <w:lvlText w:val="%7."/>
      <w:lvlJc w:val="left"/>
      <w:pPr>
        <w:ind w:left="3655" w:hanging="420"/>
      </w:pPr>
    </w:lvl>
    <w:lvl w:ilvl="7" w:tentative="0">
      <w:start w:val="1"/>
      <w:numFmt w:val="lowerLetter"/>
      <w:lvlText w:val="%8)"/>
      <w:lvlJc w:val="left"/>
      <w:pPr>
        <w:ind w:left="4075" w:hanging="420"/>
      </w:pPr>
    </w:lvl>
    <w:lvl w:ilvl="8" w:tentative="0">
      <w:start w:val="1"/>
      <w:numFmt w:val="lowerRoman"/>
      <w:lvlText w:val="%9."/>
      <w:lvlJc w:val="right"/>
      <w:pPr>
        <w:ind w:left="4495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05"/>
    <w:rsid w:val="00000B00"/>
    <w:rsid w:val="00001292"/>
    <w:rsid w:val="00001DFB"/>
    <w:rsid w:val="00002016"/>
    <w:rsid w:val="00002561"/>
    <w:rsid w:val="0000278E"/>
    <w:rsid w:val="00002848"/>
    <w:rsid w:val="00002F9A"/>
    <w:rsid w:val="00003584"/>
    <w:rsid w:val="00003F9A"/>
    <w:rsid w:val="000042CC"/>
    <w:rsid w:val="00005370"/>
    <w:rsid w:val="000067D5"/>
    <w:rsid w:val="00006B87"/>
    <w:rsid w:val="00007B73"/>
    <w:rsid w:val="000101CC"/>
    <w:rsid w:val="00011603"/>
    <w:rsid w:val="00011A5D"/>
    <w:rsid w:val="00012025"/>
    <w:rsid w:val="00013014"/>
    <w:rsid w:val="00013523"/>
    <w:rsid w:val="00013E63"/>
    <w:rsid w:val="00013EFE"/>
    <w:rsid w:val="000144C4"/>
    <w:rsid w:val="000157C8"/>
    <w:rsid w:val="00016037"/>
    <w:rsid w:val="00020C50"/>
    <w:rsid w:val="00020FC5"/>
    <w:rsid w:val="000219A9"/>
    <w:rsid w:val="00021B3B"/>
    <w:rsid w:val="00022518"/>
    <w:rsid w:val="000235AE"/>
    <w:rsid w:val="00024081"/>
    <w:rsid w:val="000244EB"/>
    <w:rsid w:val="00024670"/>
    <w:rsid w:val="0002584B"/>
    <w:rsid w:val="00027290"/>
    <w:rsid w:val="00027534"/>
    <w:rsid w:val="000305DC"/>
    <w:rsid w:val="000309D1"/>
    <w:rsid w:val="0003135B"/>
    <w:rsid w:val="000320AF"/>
    <w:rsid w:val="000334D2"/>
    <w:rsid w:val="00033CB6"/>
    <w:rsid w:val="00033CB9"/>
    <w:rsid w:val="00033F2B"/>
    <w:rsid w:val="00033FEE"/>
    <w:rsid w:val="000349D5"/>
    <w:rsid w:val="0003524E"/>
    <w:rsid w:val="000361B0"/>
    <w:rsid w:val="0003661B"/>
    <w:rsid w:val="0003661D"/>
    <w:rsid w:val="00036B75"/>
    <w:rsid w:val="00036E8A"/>
    <w:rsid w:val="000370A3"/>
    <w:rsid w:val="00037913"/>
    <w:rsid w:val="00041149"/>
    <w:rsid w:val="00041FA2"/>
    <w:rsid w:val="00042F83"/>
    <w:rsid w:val="00042FEF"/>
    <w:rsid w:val="00043555"/>
    <w:rsid w:val="00043690"/>
    <w:rsid w:val="000441EF"/>
    <w:rsid w:val="00044429"/>
    <w:rsid w:val="00044F36"/>
    <w:rsid w:val="000462D0"/>
    <w:rsid w:val="0004665D"/>
    <w:rsid w:val="00046DD1"/>
    <w:rsid w:val="00047038"/>
    <w:rsid w:val="00047614"/>
    <w:rsid w:val="00047D49"/>
    <w:rsid w:val="000500EE"/>
    <w:rsid w:val="00051545"/>
    <w:rsid w:val="00051CB4"/>
    <w:rsid w:val="00052529"/>
    <w:rsid w:val="00052748"/>
    <w:rsid w:val="00052B44"/>
    <w:rsid w:val="0005579F"/>
    <w:rsid w:val="000559CF"/>
    <w:rsid w:val="00056484"/>
    <w:rsid w:val="0005749A"/>
    <w:rsid w:val="00057551"/>
    <w:rsid w:val="00057CB6"/>
    <w:rsid w:val="000610B3"/>
    <w:rsid w:val="00062298"/>
    <w:rsid w:val="00062762"/>
    <w:rsid w:val="00062FDB"/>
    <w:rsid w:val="00063060"/>
    <w:rsid w:val="00063D82"/>
    <w:rsid w:val="00064DB2"/>
    <w:rsid w:val="000669C5"/>
    <w:rsid w:val="000679F8"/>
    <w:rsid w:val="00072653"/>
    <w:rsid w:val="00073FCE"/>
    <w:rsid w:val="00074009"/>
    <w:rsid w:val="0007460A"/>
    <w:rsid w:val="00074939"/>
    <w:rsid w:val="00075793"/>
    <w:rsid w:val="00075D82"/>
    <w:rsid w:val="000768EA"/>
    <w:rsid w:val="00077FDA"/>
    <w:rsid w:val="000802CA"/>
    <w:rsid w:val="0008070D"/>
    <w:rsid w:val="00082582"/>
    <w:rsid w:val="000825F7"/>
    <w:rsid w:val="000835EB"/>
    <w:rsid w:val="00083781"/>
    <w:rsid w:val="00084E07"/>
    <w:rsid w:val="000876CE"/>
    <w:rsid w:val="00087C1B"/>
    <w:rsid w:val="00087C3F"/>
    <w:rsid w:val="000905D7"/>
    <w:rsid w:val="00091859"/>
    <w:rsid w:val="000918C5"/>
    <w:rsid w:val="000919F5"/>
    <w:rsid w:val="00092193"/>
    <w:rsid w:val="00092D29"/>
    <w:rsid w:val="00093E0C"/>
    <w:rsid w:val="00094242"/>
    <w:rsid w:val="00094CD2"/>
    <w:rsid w:val="00095809"/>
    <w:rsid w:val="000966A0"/>
    <w:rsid w:val="00097C50"/>
    <w:rsid w:val="00097E9E"/>
    <w:rsid w:val="000A11F7"/>
    <w:rsid w:val="000A124C"/>
    <w:rsid w:val="000A16DE"/>
    <w:rsid w:val="000A17EB"/>
    <w:rsid w:val="000A1AEC"/>
    <w:rsid w:val="000A2353"/>
    <w:rsid w:val="000A3741"/>
    <w:rsid w:val="000A488A"/>
    <w:rsid w:val="000A5A4D"/>
    <w:rsid w:val="000A5C97"/>
    <w:rsid w:val="000A629A"/>
    <w:rsid w:val="000A65DE"/>
    <w:rsid w:val="000A6859"/>
    <w:rsid w:val="000A6B2F"/>
    <w:rsid w:val="000A6B48"/>
    <w:rsid w:val="000A6C2D"/>
    <w:rsid w:val="000A7105"/>
    <w:rsid w:val="000A7222"/>
    <w:rsid w:val="000A7471"/>
    <w:rsid w:val="000A7C2F"/>
    <w:rsid w:val="000A7D00"/>
    <w:rsid w:val="000B15ED"/>
    <w:rsid w:val="000B479D"/>
    <w:rsid w:val="000B4851"/>
    <w:rsid w:val="000B7040"/>
    <w:rsid w:val="000C053A"/>
    <w:rsid w:val="000C06E2"/>
    <w:rsid w:val="000C0D38"/>
    <w:rsid w:val="000C17AC"/>
    <w:rsid w:val="000C4062"/>
    <w:rsid w:val="000C42BD"/>
    <w:rsid w:val="000C4DF0"/>
    <w:rsid w:val="000C4E92"/>
    <w:rsid w:val="000C60F5"/>
    <w:rsid w:val="000D04AD"/>
    <w:rsid w:val="000D0F33"/>
    <w:rsid w:val="000D1A89"/>
    <w:rsid w:val="000D2436"/>
    <w:rsid w:val="000D2624"/>
    <w:rsid w:val="000D29DF"/>
    <w:rsid w:val="000D2A90"/>
    <w:rsid w:val="000D2B5F"/>
    <w:rsid w:val="000D2DF0"/>
    <w:rsid w:val="000D3241"/>
    <w:rsid w:val="000D335D"/>
    <w:rsid w:val="000D38FE"/>
    <w:rsid w:val="000D4FF2"/>
    <w:rsid w:val="000D5720"/>
    <w:rsid w:val="000D6B91"/>
    <w:rsid w:val="000D72C3"/>
    <w:rsid w:val="000D7491"/>
    <w:rsid w:val="000D77ED"/>
    <w:rsid w:val="000E09B3"/>
    <w:rsid w:val="000E17C0"/>
    <w:rsid w:val="000E2D18"/>
    <w:rsid w:val="000E3C8F"/>
    <w:rsid w:val="000E3DF7"/>
    <w:rsid w:val="000E5500"/>
    <w:rsid w:val="000E57AF"/>
    <w:rsid w:val="000E5D19"/>
    <w:rsid w:val="000E6EBC"/>
    <w:rsid w:val="000F0B0B"/>
    <w:rsid w:val="000F193E"/>
    <w:rsid w:val="000F1C09"/>
    <w:rsid w:val="000F256A"/>
    <w:rsid w:val="000F2FA1"/>
    <w:rsid w:val="000F2FED"/>
    <w:rsid w:val="000F4C86"/>
    <w:rsid w:val="000F5832"/>
    <w:rsid w:val="000F587A"/>
    <w:rsid w:val="000F6301"/>
    <w:rsid w:val="000F6E4B"/>
    <w:rsid w:val="000F6FA2"/>
    <w:rsid w:val="000F7734"/>
    <w:rsid w:val="00100553"/>
    <w:rsid w:val="001005B4"/>
    <w:rsid w:val="0010104D"/>
    <w:rsid w:val="001016FD"/>
    <w:rsid w:val="00101894"/>
    <w:rsid w:val="00101B15"/>
    <w:rsid w:val="00101B89"/>
    <w:rsid w:val="0010243E"/>
    <w:rsid w:val="001036D7"/>
    <w:rsid w:val="00103EA2"/>
    <w:rsid w:val="00105F08"/>
    <w:rsid w:val="0010619A"/>
    <w:rsid w:val="00110291"/>
    <w:rsid w:val="001105AF"/>
    <w:rsid w:val="001116ED"/>
    <w:rsid w:val="0011290A"/>
    <w:rsid w:val="001136D8"/>
    <w:rsid w:val="001138F7"/>
    <w:rsid w:val="00113C7D"/>
    <w:rsid w:val="00114BDA"/>
    <w:rsid w:val="0011537A"/>
    <w:rsid w:val="00116AC2"/>
    <w:rsid w:val="00117607"/>
    <w:rsid w:val="00117A0E"/>
    <w:rsid w:val="00117AFA"/>
    <w:rsid w:val="00117D9B"/>
    <w:rsid w:val="001205E4"/>
    <w:rsid w:val="001232FC"/>
    <w:rsid w:val="00123476"/>
    <w:rsid w:val="00123806"/>
    <w:rsid w:val="00123A93"/>
    <w:rsid w:val="001242D2"/>
    <w:rsid w:val="00126265"/>
    <w:rsid w:val="00126802"/>
    <w:rsid w:val="00130DD1"/>
    <w:rsid w:val="00131215"/>
    <w:rsid w:val="00132252"/>
    <w:rsid w:val="001326FE"/>
    <w:rsid w:val="0013363E"/>
    <w:rsid w:val="00133D10"/>
    <w:rsid w:val="00133EA7"/>
    <w:rsid w:val="0013429F"/>
    <w:rsid w:val="00134716"/>
    <w:rsid w:val="0013488E"/>
    <w:rsid w:val="00134D69"/>
    <w:rsid w:val="00134EBF"/>
    <w:rsid w:val="0013547A"/>
    <w:rsid w:val="00136E5D"/>
    <w:rsid w:val="00136FA0"/>
    <w:rsid w:val="001373A1"/>
    <w:rsid w:val="0013749E"/>
    <w:rsid w:val="00137583"/>
    <w:rsid w:val="00140030"/>
    <w:rsid w:val="00140F58"/>
    <w:rsid w:val="00141265"/>
    <w:rsid w:val="00141446"/>
    <w:rsid w:val="00141913"/>
    <w:rsid w:val="001423F5"/>
    <w:rsid w:val="0014253E"/>
    <w:rsid w:val="00142AD4"/>
    <w:rsid w:val="00142FD3"/>
    <w:rsid w:val="00143437"/>
    <w:rsid w:val="00143822"/>
    <w:rsid w:val="00143C1F"/>
    <w:rsid w:val="00143D03"/>
    <w:rsid w:val="00145D19"/>
    <w:rsid w:val="00145DA7"/>
    <w:rsid w:val="00146CD9"/>
    <w:rsid w:val="0014705D"/>
    <w:rsid w:val="0015093B"/>
    <w:rsid w:val="001510C7"/>
    <w:rsid w:val="001515E4"/>
    <w:rsid w:val="00152075"/>
    <w:rsid w:val="00152579"/>
    <w:rsid w:val="0015284C"/>
    <w:rsid w:val="00152EA3"/>
    <w:rsid w:val="00152ED4"/>
    <w:rsid w:val="0015308A"/>
    <w:rsid w:val="001538B2"/>
    <w:rsid w:val="00153EF5"/>
    <w:rsid w:val="00154518"/>
    <w:rsid w:val="00154B1C"/>
    <w:rsid w:val="00154FB6"/>
    <w:rsid w:val="0015554A"/>
    <w:rsid w:val="00155A60"/>
    <w:rsid w:val="0015609B"/>
    <w:rsid w:val="0015632C"/>
    <w:rsid w:val="00156869"/>
    <w:rsid w:val="00157F35"/>
    <w:rsid w:val="00162008"/>
    <w:rsid w:val="00162640"/>
    <w:rsid w:val="001626A7"/>
    <w:rsid w:val="00162E49"/>
    <w:rsid w:val="0016343C"/>
    <w:rsid w:val="001637A9"/>
    <w:rsid w:val="00163C1C"/>
    <w:rsid w:val="0016401B"/>
    <w:rsid w:val="00164944"/>
    <w:rsid w:val="00164A37"/>
    <w:rsid w:val="001664AF"/>
    <w:rsid w:val="00167D7A"/>
    <w:rsid w:val="00170711"/>
    <w:rsid w:val="00170954"/>
    <w:rsid w:val="001717E6"/>
    <w:rsid w:val="00172379"/>
    <w:rsid w:val="00172998"/>
    <w:rsid w:val="00173A26"/>
    <w:rsid w:val="00173C0E"/>
    <w:rsid w:val="00174139"/>
    <w:rsid w:val="00174755"/>
    <w:rsid w:val="00175337"/>
    <w:rsid w:val="001766E7"/>
    <w:rsid w:val="001771BF"/>
    <w:rsid w:val="001772EF"/>
    <w:rsid w:val="00180411"/>
    <w:rsid w:val="00180F95"/>
    <w:rsid w:val="00182CA2"/>
    <w:rsid w:val="00182CE5"/>
    <w:rsid w:val="00184FF1"/>
    <w:rsid w:val="001879E2"/>
    <w:rsid w:val="00187C6B"/>
    <w:rsid w:val="00190428"/>
    <w:rsid w:val="00190430"/>
    <w:rsid w:val="00190C2B"/>
    <w:rsid w:val="001911A9"/>
    <w:rsid w:val="0019198B"/>
    <w:rsid w:val="00191AE0"/>
    <w:rsid w:val="00191B7E"/>
    <w:rsid w:val="00192E56"/>
    <w:rsid w:val="00193CB8"/>
    <w:rsid w:val="00193D89"/>
    <w:rsid w:val="00193E0C"/>
    <w:rsid w:val="00194ADB"/>
    <w:rsid w:val="001951FD"/>
    <w:rsid w:val="0019533F"/>
    <w:rsid w:val="00195438"/>
    <w:rsid w:val="00196D13"/>
    <w:rsid w:val="001A0A03"/>
    <w:rsid w:val="001A1074"/>
    <w:rsid w:val="001A1AA7"/>
    <w:rsid w:val="001A31CE"/>
    <w:rsid w:val="001A31F0"/>
    <w:rsid w:val="001A34DC"/>
    <w:rsid w:val="001A37D5"/>
    <w:rsid w:val="001A4209"/>
    <w:rsid w:val="001A4F71"/>
    <w:rsid w:val="001A529D"/>
    <w:rsid w:val="001A53F6"/>
    <w:rsid w:val="001A66F3"/>
    <w:rsid w:val="001A775C"/>
    <w:rsid w:val="001A7C24"/>
    <w:rsid w:val="001B116F"/>
    <w:rsid w:val="001B1E07"/>
    <w:rsid w:val="001B20A4"/>
    <w:rsid w:val="001B2981"/>
    <w:rsid w:val="001B3451"/>
    <w:rsid w:val="001B35C9"/>
    <w:rsid w:val="001B58B1"/>
    <w:rsid w:val="001B5F64"/>
    <w:rsid w:val="001C0138"/>
    <w:rsid w:val="001C06F3"/>
    <w:rsid w:val="001C07D8"/>
    <w:rsid w:val="001C1857"/>
    <w:rsid w:val="001C1B96"/>
    <w:rsid w:val="001C2778"/>
    <w:rsid w:val="001C48C4"/>
    <w:rsid w:val="001C4B0D"/>
    <w:rsid w:val="001C57E3"/>
    <w:rsid w:val="001C6112"/>
    <w:rsid w:val="001C6515"/>
    <w:rsid w:val="001C6ACA"/>
    <w:rsid w:val="001C6D42"/>
    <w:rsid w:val="001C7D75"/>
    <w:rsid w:val="001D06B1"/>
    <w:rsid w:val="001D11BB"/>
    <w:rsid w:val="001D29A8"/>
    <w:rsid w:val="001D2A41"/>
    <w:rsid w:val="001D30C3"/>
    <w:rsid w:val="001D3516"/>
    <w:rsid w:val="001D5047"/>
    <w:rsid w:val="001D508C"/>
    <w:rsid w:val="001D7B69"/>
    <w:rsid w:val="001E01C9"/>
    <w:rsid w:val="001E0853"/>
    <w:rsid w:val="001E126D"/>
    <w:rsid w:val="001E1AE8"/>
    <w:rsid w:val="001E30EB"/>
    <w:rsid w:val="001E3936"/>
    <w:rsid w:val="001E4B69"/>
    <w:rsid w:val="001E4C5F"/>
    <w:rsid w:val="001E5E14"/>
    <w:rsid w:val="001E5F13"/>
    <w:rsid w:val="001E73BF"/>
    <w:rsid w:val="001F062C"/>
    <w:rsid w:val="001F2BEA"/>
    <w:rsid w:val="001F3177"/>
    <w:rsid w:val="001F32F8"/>
    <w:rsid w:val="001F3AC3"/>
    <w:rsid w:val="001F4A73"/>
    <w:rsid w:val="001F4DB4"/>
    <w:rsid w:val="001F699E"/>
    <w:rsid w:val="001F6B3D"/>
    <w:rsid w:val="001F6CAE"/>
    <w:rsid w:val="001F7C5B"/>
    <w:rsid w:val="002003BA"/>
    <w:rsid w:val="002006F4"/>
    <w:rsid w:val="002014CC"/>
    <w:rsid w:val="00202F90"/>
    <w:rsid w:val="002037E6"/>
    <w:rsid w:val="00203E0C"/>
    <w:rsid w:val="00203FCE"/>
    <w:rsid w:val="00204299"/>
    <w:rsid w:val="00205BBF"/>
    <w:rsid w:val="00205F50"/>
    <w:rsid w:val="00207394"/>
    <w:rsid w:val="00207B10"/>
    <w:rsid w:val="0021115F"/>
    <w:rsid w:val="002114C2"/>
    <w:rsid w:val="00211574"/>
    <w:rsid w:val="00211D3D"/>
    <w:rsid w:val="00212230"/>
    <w:rsid w:val="00212514"/>
    <w:rsid w:val="0021264C"/>
    <w:rsid w:val="0021366D"/>
    <w:rsid w:val="00213754"/>
    <w:rsid w:val="002139B4"/>
    <w:rsid w:val="00215A45"/>
    <w:rsid w:val="00215D32"/>
    <w:rsid w:val="00215E31"/>
    <w:rsid w:val="0021692B"/>
    <w:rsid w:val="00216F00"/>
    <w:rsid w:val="00217171"/>
    <w:rsid w:val="00220104"/>
    <w:rsid w:val="0022023C"/>
    <w:rsid w:val="0022065B"/>
    <w:rsid w:val="00220991"/>
    <w:rsid w:val="002213A5"/>
    <w:rsid w:val="0022171D"/>
    <w:rsid w:val="00223188"/>
    <w:rsid w:val="00223D3A"/>
    <w:rsid w:val="00224CC2"/>
    <w:rsid w:val="00224FC2"/>
    <w:rsid w:val="00225F76"/>
    <w:rsid w:val="00226067"/>
    <w:rsid w:val="0022753A"/>
    <w:rsid w:val="00230365"/>
    <w:rsid w:val="00230BA6"/>
    <w:rsid w:val="00232D18"/>
    <w:rsid w:val="0023318E"/>
    <w:rsid w:val="00233E34"/>
    <w:rsid w:val="0023420D"/>
    <w:rsid w:val="00235A13"/>
    <w:rsid w:val="00237468"/>
    <w:rsid w:val="00237C00"/>
    <w:rsid w:val="002408B9"/>
    <w:rsid w:val="002414F9"/>
    <w:rsid w:val="002416DA"/>
    <w:rsid w:val="00241E0C"/>
    <w:rsid w:val="00242021"/>
    <w:rsid w:val="00242213"/>
    <w:rsid w:val="00243E06"/>
    <w:rsid w:val="00243F4F"/>
    <w:rsid w:val="00244797"/>
    <w:rsid w:val="002456CC"/>
    <w:rsid w:val="00245793"/>
    <w:rsid w:val="00245AEB"/>
    <w:rsid w:val="00245FD2"/>
    <w:rsid w:val="002463AA"/>
    <w:rsid w:val="002469A5"/>
    <w:rsid w:val="002474F6"/>
    <w:rsid w:val="002516D8"/>
    <w:rsid w:val="002520DD"/>
    <w:rsid w:val="00252B11"/>
    <w:rsid w:val="00252DF5"/>
    <w:rsid w:val="00253EB3"/>
    <w:rsid w:val="002548D2"/>
    <w:rsid w:val="00254E1F"/>
    <w:rsid w:val="0025524C"/>
    <w:rsid w:val="002554A2"/>
    <w:rsid w:val="0025707E"/>
    <w:rsid w:val="002570DD"/>
    <w:rsid w:val="0026002F"/>
    <w:rsid w:val="002600CA"/>
    <w:rsid w:val="00260EBA"/>
    <w:rsid w:val="00261E67"/>
    <w:rsid w:val="00262275"/>
    <w:rsid w:val="002622A1"/>
    <w:rsid w:val="00262A4F"/>
    <w:rsid w:val="00262D5F"/>
    <w:rsid w:val="00262EEA"/>
    <w:rsid w:val="00263132"/>
    <w:rsid w:val="00263F79"/>
    <w:rsid w:val="0026409B"/>
    <w:rsid w:val="0026480C"/>
    <w:rsid w:val="00264866"/>
    <w:rsid w:val="00266272"/>
    <w:rsid w:val="002673FB"/>
    <w:rsid w:val="00267775"/>
    <w:rsid w:val="00267FDE"/>
    <w:rsid w:val="00270210"/>
    <w:rsid w:val="002704B0"/>
    <w:rsid w:val="0027163A"/>
    <w:rsid w:val="00271B34"/>
    <w:rsid w:val="00271F46"/>
    <w:rsid w:val="00272736"/>
    <w:rsid w:val="002731CD"/>
    <w:rsid w:val="00273636"/>
    <w:rsid w:val="00273D36"/>
    <w:rsid w:val="0027476C"/>
    <w:rsid w:val="00274BB7"/>
    <w:rsid w:val="00274DA7"/>
    <w:rsid w:val="00275ACF"/>
    <w:rsid w:val="00275FF8"/>
    <w:rsid w:val="002766D9"/>
    <w:rsid w:val="00276D29"/>
    <w:rsid w:val="00277881"/>
    <w:rsid w:val="00277889"/>
    <w:rsid w:val="0028019F"/>
    <w:rsid w:val="002802F5"/>
    <w:rsid w:val="00280B26"/>
    <w:rsid w:val="00280C84"/>
    <w:rsid w:val="002825FF"/>
    <w:rsid w:val="002828CA"/>
    <w:rsid w:val="002828EB"/>
    <w:rsid w:val="00283978"/>
    <w:rsid w:val="00283B48"/>
    <w:rsid w:val="002850F1"/>
    <w:rsid w:val="002851C0"/>
    <w:rsid w:val="00285C2A"/>
    <w:rsid w:val="00285C81"/>
    <w:rsid w:val="00286230"/>
    <w:rsid w:val="0028665C"/>
    <w:rsid w:val="00286DC3"/>
    <w:rsid w:val="00287D1C"/>
    <w:rsid w:val="00290836"/>
    <w:rsid w:val="00290D3C"/>
    <w:rsid w:val="00291E7E"/>
    <w:rsid w:val="0029283A"/>
    <w:rsid w:val="00292FC8"/>
    <w:rsid w:val="0029325A"/>
    <w:rsid w:val="002932A2"/>
    <w:rsid w:val="0029333C"/>
    <w:rsid w:val="00294CE7"/>
    <w:rsid w:val="00294CFB"/>
    <w:rsid w:val="00294F34"/>
    <w:rsid w:val="00295175"/>
    <w:rsid w:val="002959D1"/>
    <w:rsid w:val="002960F1"/>
    <w:rsid w:val="00296414"/>
    <w:rsid w:val="00297412"/>
    <w:rsid w:val="00297D14"/>
    <w:rsid w:val="00297DE7"/>
    <w:rsid w:val="00297FA5"/>
    <w:rsid w:val="002A0F82"/>
    <w:rsid w:val="002A1A52"/>
    <w:rsid w:val="002A1DE6"/>
    <w:rsid w:val="002A215E"/>
    <w:rsid w:val="002A23D2"/>
    <w:rsid w:val="002A2ADA"/>
    <w:rsid w:val="002A2F16"/>
    <w:rsid w:val="002A2F18"/>
    <w:rsid w:val="002A3CCA"/>
    <w:rsid w:val="002A44A4"/>
    <w:rsid w:val="002A4D81"/>
    <w:rsid w:val="002A6D5C"/>
    <w:rsid w:val="002A7181"/>
    <w:rsid w:val="002A7BA9"/>
    <w:rsid w:val="002B0CE7"/>
    <w:rsid w:val="002B16B6"/>
    <w:rsid w:val="002B29C4"/>
    <w:rsid w:val="002B37A8"/>
    <w:rsid w:val="002B508C"/>
    <w:rsid w:val="002B5221"/>
    <w:rsid w:val="002B5D40"/>
    <w:rsid w:val="002B5FA1"/>
    <w:rsid w:val="002B6635"/>
    <w:rsid w:val="002B7652"/>
    <w:rsid w:val="002B7669"/>
    <w:rsid w:val="002B7A1F"/>
    <w:rsid w:val="002B7FE5"/>
    <w:rsid w:val="002C027E"/>
    <w:rsid w:val="002C099C"/>
    <w:rsid w:val="002C0BC0"/>
    <w:rsid w:val="002C0C98"/>
    <w:rsid w:val="002C1C01"/>
    <w:rsid w:val="002C24E2"/>
    <w:rsid w:val="002C2812"/>
    <w:rsid w:val="002C40AC"/>
    <w:rsid w:val="002C4112"/>
    <w:rsid w:val="002C4EB8"/>
    <w:rsid w:val="002C68DD"/>
    <w:rsid w:val="002C6D86"/>
    <w:rsid w:val="002C70F2"/>
    <w:rsid w:val="002D035E"/>
    <w:rsid w:val="002D1B0E"/>
    <w:rsid w:val="002D1E1A"/>
    <w:rsid w:val="002D23F2"/>
    <w:rsid w:val="002D25BD"/>
    <w:rsid w:val="002D3706"/>
    <w:rsid w:val="002D74FE"/>
    <w:rsid w:val="002D7786"/>
    <w:rsid w:val="002D7A20"/>
    <w:rsid w:val="002E01AF"/>
    <w:rsid w:val="002E044B"/>
    <w:rsid w:val="002E11B3"/>
    <w:rsid w:val="002E15DB"/>
    <w:rsid w:val="002E1D82"/>
    <w:rsid w:val="002E2F67"/>
    <w:rsid w:val="002E3168"/>
    <w:rsid w:val="002E32CD"/>
    <w:rsid w:val="002E37E2"/>
    <w:rsid w:val="002E3D52"/>
    <w:rsid w:val="002E4E8D"/>
    <w:rsid w:val="002E5251"/>
    <w:rsid w:val="002E5A08"/>
    <w:rsid w:val="002E5BE5"/>
    <w:rsid w:val="002E620D"/>
    <w:rsid w:val="002E6845"/>
    <w:rsid w:val="002E6D17"/>
    <w:rsid w:val="002E73B5"/>
    <w:rsid w:val="002E747F"/>
    <w:rsid w:val="002E7E8B"/>
    <w:rsid w:val="002F0450"/>
    <w:rsid w:val="002F09AC"/>
    <w:rsid w:val="002F0F9A"/>
    <w:rsid w:val="002F1337"/>
    <w:rsid w:val="002F1F2C"/>
    <w:rsid w:val="002F25FE"/>
    <w:rsid w:val="002F31D6"/>
    <w:rsid w:val="002F3A1E"/>
    <w:rsid w:val="002F4A9A"/>
    <w:rsid w:val="002F4F3B"/>
    <w:rsid w:val="002F5818"/>
    <w:rsid w:val="002F5F53"/>
    <w:rsid w:val="002F6F40"/>
    <w:rsid w:val="00300B8D"/>
    <w:rsid w:val="003017A1"/>
    <w:rsid w:val="003018C5"/>
    <w:rsid w:val="00301BF0"/>
    <w:rsid w:val="00301EDA"/>
    <w:rsid w:val="003021A7"/>
    <w:rsid w:val="003023C6"/>
    <w:rsid w:val="003031B8"/>
    <w:rsid w:val="00303997"/>
    <w:rsid w:val="00303BB1"/>
    <w:rsid w:val="00304920"/>
    <w:rsid w:val="00304B25"/>
    <w:rsid w:val="00304FB7"/>
    <w:rsid w:val="003066ED"/>
    <w:rsid w:val="00306936"/>
    <w:rsid w:val="003079CF"/>
    <w:rsid w:val="00307B5B"/>
    <w:rsid w:val="00307D87"/>
    <w:rsid w:val="00311339"/>
    <w:rsid w:val="00313463"/>
    <w:rsid w:val="0031367F"/>
    <w:rsid w:val="0031394C"/>
    <w:rsid w:val="00313C9A"/>
    <w:rsid w:val="00314749"/>
    <w:rsid w:val="00314C73"/>
    <w:rsid w:val="003156AB"/>
    <w:rsid w:val="003167B5"/>
    <w:rsid w:val="00316BD9"/>
    <w:rsid w:val="00317479"/>
    <w:rsid w:val="003203A9"/>
    <w:rsid w:val="00320585"/>
    <w:rsid w:val="00320606"/>
    <w:rsid w:val="00320A77"/>
    <w:rsid w:val="00320EB7"/>
    <w:rsid w:val="003210F8"/>
    <w:rsid w:val="0032159D"/>
    <w:rsid w:val="00321628"/>
    <w:rsid w:val="00321A15"/>
    <w:rsid w:val="00322C1D"/>
    <w:rsid w:val="00322C6E"/>
    <w:rsid w:val="0032376D"/>
    <w:rsid w:val="00324A85"/>
    <w:rsid w:val="00324C32"/>
    <w:rsid w:val="00325546"/>
    <w:rsid w:val="00325701"/>
    <w:rsid w:val="0032628B"/>
    <w:rsid w:val="003268F5"/>
    <w:rsid w:val="00326CDA"/>
    <w:rsid w:val="00326FA9"/>
    <w:rsid w:val="003271A8"/>
    <w:rsid w:val="003278D5"/>
    <w:rsid w:val="0033020B"/>
    <w:rsid w:val="003312FD"/>
    <w:rsid w:val="0033172A"/>
    <w:rsid w:val="003319B3"/>
    <w:rsid w:val="00331A2E"/>
    <w:rsid w:val="0033251D"/>
    <w:rsid w:val="0033282F"/>
    <w:rsid w:val="00332E6A"/>
    <w:rsid w:val="003332C6"/>
    <w:rsid w:val="00333AE0"/>
    <w:rsid w:val="00333B90"/>
    <w:rsid w:val="00333F1A"/>
    <w:rsid w:val="00333FEB"/>
    <w:rsid w:val="003346B6"/>
    <w:rsid w:val="00334CA5"/>
    <w:rsid w:val="00335A63"/>
    <w:rsid w:val="00335A6A"/>
    <w:rsid w:val="00341244"/>
    <w:rsid w:val="003412AC"/>
    <w:rsid w:val="003419A2"/>
    <w:rsid w:val="00341D15"/>
    <w:rsid w:val="003423FA"/>
    <w:rsid w:val="00342417"/>
    <w:rsid w:val="003424CE"/>
    <w:rsid w:val="00342C21"/>
    <w:rsid w:val="00343095"/>
    <w:rsid w:val="00343240"/>
    <w:rsid w:val="00343A8D"/>
    <w:rsid w:val="003440E1"/>
    <w:rsid w:val="00345D9A"/>
    <w:rsid w:val="00346383"/>
    <w:rsid w:val="00346B26"/>
    <w:rsid w:val="00346BFF"/>
    <w:rsid w:val="00346EC1"/>
    <w:rsid w:val="0034706A"/>
    <w:rsid w:val="003473D2"/>
    <w:rsid w:val="00350E3C"/>
    <w:rsid w:val="00351334"/>
    <w:rsid w:val="00351380"/>
    <w:rsid w:val="00351458"/>
    <w:rsid w:val="003519B3"/>
    <w:rsid w:val="00351E58"/>
    <w:rsid w:val="00351FDE"/>
    <w:rsid w:val="0035233C"/>
    <w:rsid w:val="00352993"/>
    <w:rsid w:val="003537A4"/>
    <w:rsid w:val="00353BEC"/>
    <w:rsid w:val="00354AB9"/>
    <w:rsid w:val="00354AEB"/>
    <w:rsid w:val="00355233"/>
    <w:rsid w:val="003555EF"/>
    <w:rsid w:val="003556C5"/>
    <w:rsid w:val="00356072"/>
    <w:rsid w:val="00356392"/>
    <w:rsid w:val="00356BAA"/>
    <w:rsid w:val="00356BB9"/>
    <w:rsid w:val="003570EF"/>
    <w:rsid w:val="00357930"/>
    <w:rsid w:val="00360D4E"/>
    <w:rsid w:val="0036161E"/>
    <w:rsid w:val="00361648"/>
    <w:rsid w:val="00361AC3"/>
    <w:rsid w:val="003627CE"/>
    <w:rsid w:val="0036313D"/>
    <w:rsid w:val="003635F9"/>
    <w:rsid w:val="00363DE9"/>
    <w:rsid w:val="00364318"/>
    <w:rsid w:val="003678FE"/>
    <w:rsid w:val="00367E38"/>
    <w:rsid w:val="00370374"/>
    <w:rsid w:val="003709C8"/>
    <w:rsid w:val="00370F9B"/>
    <w:rsid w:val="003712F6"/>
    <w:rsid w:val="00371E09"/>
    <w:rsid w:val="00372726"/>
    <w:rsid w:val="003733DC"/>
    <w:rsid w:val="003736C6"/>
    <w:rsid w:val="00373AB9"/>
    <w:rsid w:val="0037462B"/>
    <w:rsid w:val="00374737"/>
    <w:rsid w:val="00374783"/>
    <w:rsid w:val="003749D7"/>
    <w:rsid w:val="00374B00"/>
    <w:rsid w:val="00374DA6"/>
    <w:rsid w:val="00375A43"/>
    <w:rsid w:val="00375AE4"/>
    <w:rsid w:val="00375B3B"/>
    <w:rsid w:val="003763CB"/>
    <w:rsid w:val="00376770"/>
    <w:rsid w:val="00376F3A"/>
    <w:rsid w:val="00376FC5"/>
    <w:rsid w:val="0037722C"/>
    <w:rsid w:val="00377C4F"/>
    <w:rsid w:val="003801F4"/>
    <w:rsid w:val="00380FE1"/>
    <w:rsid w:val="00381653"/>
    <w:rsid w:val="00382425"/>
    <w:rsid w:val="0038332B"/>
    <w:rsid w:val="003843F2"/>
    <w:rsid w:val="003848FC"/>
    <w:rsid w:val="00384B8F"/>
    <w:rsid w:val="00385238"/>
    <w:rsid w:val="00385424"/>
    <w:rsid w:val="0038617E"/>
    <w:rsid w:val="003902CC"/>
    <w:rsid w:val="0039061D"/>
    <w:rsid w:val="003914C2"/>
    <w:rsid w:val="003919CB"/>
    <w:rsid w:val="003920C3"/>
    <w:rsid w:val="00392644"/>
    <w:rsid w:val="00393C81"/>
    <w:rsid w:val="0039471C"/>
    <w:rsid w:val="003951F2"/>
    <w:rsid w:val="00396CE0"/>
    <w:rsid w:val="0039703C"/>
    <w:rsid w:val="00397DD8"/>
    <w:rsid w:val="00397EFC"/>
    <w:rsid w:val="003A025D"/>
    <w:rsid w:val="003A029E"/>
    <w:rsid w:val="003A0964"/>
    <w:rsid w:val="003A1278"/>
    <w:rsid w:val="003A190F"/>
    <w:rsid w:val="003A23B0"/>
    <w:rsid w:val="003A24DE"/>
    <w:rsid w:val="003A38F4"/>
    <w:rsid w:val="003A3908"/>
    <w:rsid w:val="003A3C1C"/>
    <w:rsid w:val="003A4A5A"/>
    <w:rsid w:val="003A752E"/>
    <w:rsid w:val="003A7B93"/>
    <w:rsid w:val="003A7E32"/>
    <w:rsid w:val="003B11C4"/>
    <w:rsid w:val="003B2C3C"/>
    <w:rsid w:val="003B2DF1"/>
    <w:rsid w:val="003B4912"/>
    <w:rsid w:val="003B4AF1"/>
    <w:rsid w:val="003B4DE1"/>
    <w:rsid w:val="003B5D8C"/>
    <w:rsid w:val="003B6C6B"/>
    <w:rsid w:val="003B6E04"/>
    <w:rsid w:val="003B7200"/>
    <w:rsid w:val="003C0625"/>
    <w:rsid w:val="003C1F98"/>
    <w:rsid w:val="003C3977"/>
    <w:rsid w:val="003C3A9E"/>
    <w:rsid w:val="003C3ACA"/>
    <w:rsid w:val="003C4527"/>
    <w:rsid w:val="003C4AB5"/>
    <w:rsid w:val="003C4ABE"/>
    <w:rsid w:val="003C5FD2"/>
    <w:rsid w:val="003C795C"/>
    <w:rsid w:val="003C7E01"/>
    <w:rsid w:val="003D120B"/>
    <w:rsid w:val="003D1263"/>
    <w:rsid w:val="003D195D"/>
    <w:rsid w:val="003D1E4D"/>
    <w:rsid w:val="003D2AAC"/>
    <w:rsid w:val="003D2AE1"/>
    <w:rsid w:val="003D303A"/>
    <w:rsid w:val="003D4304"/>
    <w:rsid w:val="003D5AD9"/>
    <w:rsid w:val="003D630A"/>
    <w:rsid w:val="003D66E3"/>
    <w:rsid w:val="003D7EA7"/>
    <w:rsid w:val="003E0B92"/>
    <w:rsid w:val="003E104C"/>
    <w:rsid w:val="003E199E"/>
    <w:rsid w:val="003E3C3C"/>
    <w:rsid w:val="003E4853"/>
    <w:rsid w:val="003E5279"/>
    <w:rsid w:val="003E5C1A"/>
    <w:rsid w:val="003E6EE2"/>
    <w:rsid w:val="003E7223"/>
    <w:rsid w:val="003F02FE"/>
    <w:rsid w:val="003F0959"/>
    <w:rsid w:val="003F169A"/>
    <w:rsid w:val="003F19A5"/>
    <w:rsid w:val="003F1EC3"/>
    <w:rsid w:val="003F23FF"/>
    <w:rsid w:val="003F2C1F"/>
    <w:rsid w:val="003F308B"/>
    <w:rsid w:val="003F3CF0"/>
    <w:rsid w:val="003F4F27"/>
    <w:rsid w:val="003F5234"/>
    <w:rsid w:val="003F5653"/>
    <w:rsid w:val="00400403"/>
    <w:rsid w:val="004008C2"/>
    <w:rsid w:val="00400F64"/>
    <w:rsid w:val="0040122C"/>
    <w:rsid w:val="00401D75"/>
    <w:rsid w:val="00401F40"/>
    <w:rsid w:val="00403492"/>
    <w:rsid w:val="00403810"/>
    <w:rsid w:val="0040413D"/>
    <w:rsid w:val="00405015"/>
    <w:rsid w:val="00405A21"/>
    <w:rsid w:val="00405B83"/>
    <w:rsid w:val="00406AB1"/>
    <w:rsid w:val="00407061"/>
    <w:rsid w:val="00407189"/>
    <w:rsid w:val="00410C81"/>
    <w:rsid w:val="004117E5"/>
    <w:rsid w:val="0041189F"/>
    <w:rsid w:val="00411ABC"/>
    <w:rsid w:val="00412841"/>
    <w:rsid w:val="004140C3"/>
    <w:rsid w:val="004141AD"/>
    <w:rsid w:val="00414483"/>
    <w:rsid w:val="00414561"/>
    <w:rsid w:val="00414828"/>
    <w:rsid w:val="00415297"/>
    <w:rsid w:val="00415E45"/>
    <w:rsid w:val="0041635E"/>
    <w:rsid w:val="00416F8C"/>
    <w:rsid w:val="004176EC"/>
    <w:rsid w:val="0042068C"/>
    <w:rsid w:val="00420DF2"/>
    <w:rsid w:val="004231FD"/>
    <w:rsid w:val="004246B5"/>
    <w:rsid w:val="00424D06"/>
    <w:rsid w:val="00425576"/>
    <w:rsid w:val="00425A19"/>
    <w:rsid w:val="00425BA9"/>
    <w:rsid w:val="00426278"/>
    <w:rsid w:val="004262AF"/>
    <w:rsid w:val="00426648"/>
    <w:rsid w:val="00426DF3"/>
    <w:rsid w:val="004277D3"/>
    <w:rsid w:val="00430387"/>
    <w:rsid w:val="00430E1A"/>
    <w:rsid w:val="004310F8"/>
    <w:rsid w:val="00431BDC"/>
    <w:rsid w:val="00432323"/>
    <w:rsid w:val="004324E9"/>
    <w:rsid w:val="004328A1"/>
    <w:rsid w:val="00432F3C"/>
    <w:rsid w:val="0043335E"/>
    <w:rsid w:val="004345E7"/>
    <w:rsid w:val="004346A5"/>
    <w:rsid w:val="0043485B"/>
    <w:rsid w:val="00434A93"/>
    <w:rsid w:val="00434ABF"/>
    <w:rsid w:val="00435871"/>
    <w:rsid w:val="004362EC"/>
    <w:rsid w:val="00436343"/>
    <w:rsid w:val="00436C85"/>
    <w:rsid w:val="00436EE5"/>
    <w:rsid w:val="00437006"/>
    <w:rsid w:val="004378F8"/>
    <w:rsid w:val="00440B7D"/>
    <w:rsid w:val="00441436"/>
    <w:rsid w:val="0044179C"/>
    <w:rsid w:val="00442E6F"/>
    <w:rsid w:val="004434A0"/>
    <w:rsid w:val="0044397F"/>
    <w:rsid w:val="00444980"/>
    <w:rsid w:val="004449D2"/>
    <w:rsid w:val="004450F8"/>
    <w:rsid w:val="0044573A"/>
    <w:rsid w:val="00445A33"/>
    <w:rsid w:val="00445B81"/>
    <w:rsid w:val="004464F9"/>
    <w:rsid w:val="00446C21"/>
    <w:rsid w:val="00446F9C"/>
    <w:rsid w:val="004471DE"/>
    <w:rsid w:val="00450B69"/>
    <w:rsid w:val="004510C3"/>
    <w:rsid w:val="0045173F"/>
    <w:rsid w:val="00451B7C"/>
    <w:rsid w:val="00451C48"/>
    <w:rsid w:val="0045222F"/>
    <w:rsid w:val="004522B9"/>
    <w:rsid w:val="004524F8"/>
    <w:rsid w:val="0045270A"/>
    <w:rsid w:val="004527D9"/>
    <w:rsid w:val="00452857"/>
    <w:rsid w:val="004530DE"/>
    <w:rsid w:val="00453AF2"/>
    <w:rsid w:val="004540A6"/>
    <w:rsid w:val="00454107"/>
    <w:rsid w:val="00454921"/>
    <w:rsid w:val="00455013"/>
    <w:rsid w:val="004553F2"/>
    <w:rsid w:val="00455D9C"/>
    <w:rsid w:val="0046007C"/>
    <w:rsid w:val="00461184"/>
    <w:rsid w:val="004614F3"/>
    <w:rsid w:val="00461791"/>
    <w:rsid w:val="00461A18"/>
    <w:rsid w:val="00464159"/>
    <w:rsid w:val="00464263"/>
    <w:rsid w:val="004645D3"/>
    <w:rsid w:val="004646AE"/>
    <w:rsid w:val="004650E2"/>
    <w:rsid w:val="0046577B"/>
    <w:rsid w:val="00465AEE"/>
    <w:rsid w:val="00466298"/>
    <w:rsid w:val="004664F4"/>
    <w:rsid w:val="0046651A"/>
    <w:rsid w:val="0046671F"/>
    <w:rsid w:val="004672B8"/>
    <w:rsid w:val="00471D98"/>
    <w:rsid w:val="00471EE7"/>
    <w:rsid w:val="004723C1"/>
    <w:rsid w:val="00472483"/>
    <w:rsid w:val="00472BD7"/>
    <w:rsid w:val="004738C7"/>
    <w:rsid w:val="004764F1"/>
    <w:rsid w:val="00476FFF"/>
    <w:rsid w:val="00477253"/>
    <w:rsid w:val="004776CD"/>
    <w:rsid w:val="00477D59"/>
    <w:rsid w:val="00477E48"/>
    <w:rsid w:val="00481566"/>
    <w:rsid w:val="00481D02"/>
    <w:rsid w:val="004836E2"/>
    <w:rsid w:val="0048410D"/>
    <w:rsid w:val="004849D0"/>
    <w:rsid w:val="00485A36"/>
    <w:rsid w:val="00485A50"/>
    <w:rsid w:val="004908E8"/>
    <w:rsid w:val="00490A9D"/>
    <w:rsid w:val="00490C51"/>
    <w:rsid w:val="004913E1"/>
    <w:rsid w:val="00491BE6"/>
    <w:rsid w:val="00491BEB"/>
    <w:rsid w:val="00491EAE"/>
    <w:rsid w:val="00492254"/>
    <w:rsid w:val="00492928"/>
    <w:rsid w:val="00492BDB"/>
    <w:rsid w:val="00493D19"/>
    <w:rsid w:val="004943D6"/>
    <w:rsid w:val="00494B57"/>
    <w:rsid w:val="004960B1"/>
    <w:rsid w:val="0049623C"/>
    <w:rsid w:val="00496835"/>
    <w:rsid w:val="00497ADF"/>
    <w:rsid w:val="004A2289"/>
    <w:rsid w:val="004A23F4"/>
    <w:rsid w:val="004A31F7"/>
    <w:rsid w:val="004A384B"/>
    <w:rsid w:val="004A3C0B"/>
    <w:rsid w:val="004A40AB"/>
    <w:rsid w:val="004A421A"/>
    <w:rsid w:val="004A4783"/>
    <w:rsid w:val="004A533E"/>
    <w:rsid w:val="004A6846"/>
    <w:rsid w:val="004A7255"/>
    <w:rsid w:val="004A762E"/>
    <w:rsid w:val="004A78D2"/>
    <w:rsid w:val="004B0D01"/>
    <w:rsid w:val="004B11B6"/>
    <w:rsid w:val="004B29AF"/>
    <w:rsid w:val="004B3932"/>
    <w:rsid w:val="004B3F26"/>
    <w:rsid w:val="004B423D"/>
    <w:rsid w:val="004B4572"/>
    <w:rsid w:val="004B45E0"/>
    <w:rsid w:val="004B6AC6"/>
    <w:rsid w:val="004B6DA3"/>
    <w:rsid w:val="004B7BCC"/>
    <w:rsid w:val="004C09FE"/>
    <w:rsid w:val="004C1927"/>
    <w:rsid w:val="004C1B1F"/>
    <w:rsid w:val="004C1C1B"/>
    <w:rsid w:val="004C2936"/>
    <w:rsid w:val="004C2C04"/>
    <w:rsid w:val="004C2DFA"/>
    <w:rsid w:val="004C3070"/>
    <w:rsid w:val="004C37F9"/>
    <w:rsid w:val="004C39DD"/>
    <w:rsid w:val="004C3B91"/>
    <w:rsid w:val="004C411C"/>
    <w:rsid w:val="004C6349"/>
    <w:rsid w:val="004C666E"/>
    <w:rsid w:val="004C7168"/>
    <w:rsid w:val="004D05BB"/>
    <w:rsid w:val="004D1E92"/>
    <w:rsid w:val="004D3DFE"/>
    <w:rsid w:val="004D4DFD"/>
    <w:rsid w:val="004D5EAF"/>
    <w:rsid w:val="004D6B8D"/>
    <w:rsid w:val="004D7B3C"/>
    <w:rsid w:val="004E0162"/>
    <w:rsid w:val="004E0350"/>
    <w:rsid w:val="004E0A06"/>
    <w:rsid w:val="004E1287"/>
    <w:rsid w:val="004E13E0"/>
    <w:rsid w:val="004E1CB8"/>
    <w:rsid w:val="004E1D16"/>
    <w:rsid w:val="004E1E02"/>
    <w:rsid w:val="004E2397"/>
    <w:rsid w:val="004E2B5A"/>
    <w:rsid w:val="004E2E7D"/>
    <w:rsid w:val="004E50AD"/>
    <w:rsid w:val="004E5288"/>
    <w:rsid w:val="004E597D"/>
    <w:rsid w:val="004E5AA9"/>
    <w:rsid w:val="004E6DB4"/>
    <w:rsid w:val="004F323D"/>
    <w:rsid w:val="004F3A64"/>
    <w:rsid w:val="004F3B0A"/>
    <w:rsid w:val="004F499D"/>
    <w:rsid w:val="004F4C22"/>
    <w:rsid w:val="004F4D0A"/>
    <w:rsid w:val="004F4F93"/>
    <w:rsid w:val="004F6A06"/>
    <w:rsid w:val="005010F4"/>
    <w:rsid w:val="005015A2"/>
    <w:rsid w:val="005016FD"/>
    <w:rsid w:val="00503055"/>
    <w:rsid w:val="00503B0A"/>
    <w:rsid w:val="005050A3"/>
    <w:rsid w:val="00505D00"/>
    <w:rsid w:val="00506599"/>
    <w:rsid w:val="00506936"/>
    <w:rsid w:val="00507A28"/>
    <w:rsid w:val="00511110"/>
    <w:rsid w:val="00511377"/>
    <w:rsid w:val="00511D68"/>
    <w:rsid w:val="0051212B"/>
    <w:rsid w:val="00512994"/>
    <w:rsid w:val="00512A7D"/>
    <w:rsid w:val="00512A85"/>
    <w:rsid w:val="00513B22"/>
    <w:rsid w:val="00513B8C"/>
    <w:rsid w:val="00513D5F"/>
    <w:rsid w:val="00513DF7"/>
    <w:rsid w:val="00513E64"/>
    <w:rsid w:val="00514148"/>
    <w:rsid w:val="005143E8"/>
    <w:rsid w:val="005148BC"/>
    <w:rsid w:val="005154FC"/>
    <w:rsid w:val="005167D5"/>
    <w:rsid w:val="00520877"/>
    <w:rsid w:val="00521528"/>
    <w:rsid w:val="00523555"/>
    <w:rsid w:val="0052401D"/>
    <w:rsid w:val="005243E2"/>
    <w:rsid w:val="0052506A"/>
    <w:rsid w:val="005257F5"/>
    <w:rsid w:val="005266A4"/>
    <w:rsid w:val="00526A01"/>
    <w:rsid w:val="00527D6B"/>
    <w:rsid w:val="005306DF"/>
    <w:rsid w:val="00531622"/>
    <w:rsid w:val="005323F3"/>
    <w:rsid w:val="005325BE"/>
    <w:rsid w:val="00534CFC"/>
    <w:rsid w:val="00535130"/>
    <w:rsid w:val="00536790"/>
    <w:rsid w:val="00536DDA"/>
    <w:rsid w:val="005400AD"/>
    <w:rsid w:val="0054035C"/>
    <w:rsid w:val="0054046F"/>
    <w:rsid w:val="00541238"/>
    <w:rsid w:val="005416E1"/>
    <w:rsid w:val="00541981"/>
    <w:rsid w:val="00541FA0"/>
    <w:rsid w:val="00544312"/>
    <w:rsid w:val="00544496"/>
    <w:rsid w:val="0054499B"/>
    <w:rsid w:val="00547C9B"/>
    <w:rsid w:val="00547CFA"/>
    <w:rsid w:val="005529F2"/>
    <w:rsid w:val="00552A82"/>
    <w:rsid w:val="00553709"/>
    <w:rsid w:val="005537DC"/>
    <w:rsid w:val="00554279"/>
    <w:rsid w:val="0055556F"/>
    <w:rsid w:val="00555956"/>
    <w:rsid w:val="00556220"/>
    <w:rsid w:val="005567D3"/>
    <w:rsid w:val="00556E8B"/>
    <w:rsid w:val="00557178"/>
    <w:rsid w:val="00557215"/>
    <w:rsid w:val="005579B1"/>
    <w:rsid w:val="00560056"/>
    <w:rsid w:val="00560B1B"/>
    <w:rsid w:val="00561DCA"/>
    <w:rsid w:val="005624FB"/>
    <w:rsid w:val="00563157"/>
    <w:rsid w:val="005642FB"/>
    <w:rsid w:val="005645F9"/>
    <w:rsid w:val="00564F0D"/>
    <w:rsid w:val="00565320"/>
    <w:rsid w:val="00565B61"/>
    <w:rsid w:val="00566B01"/>
    <w:rsid w:val="0056739A"/>
    <w:rsid w:val="00567574"/>
    <w:rsid w:val="00567822"/>
    <w:rsid w:val="00567848"/>
    <w:rsid w:val="00571134"/>
    <w:rsid w:val="00572908"/>
    <w:rsid w:val="00573464"/>
    <w:rsid w:val="005737A4"/>
    <w:rsid w:val="005740D1"/>
    <w:rsid w:val="00574562"/>
    <w:rsid w:val="00575DD5"/>
    <w:rsid w:val="005762D7"/>
    <w:rsid w:val="005762F5"/>
    <w:rsid w:val="00576344"/>
    <w:rsid w:val="00576942"/>
    <w:rsid w:val="0057705A"/>
    <w:rsid w:val="0057797C"/>
    <w:rsid w:val="005779A0"/>
    <w:rsid w:val="00580432"/>
    <w:rsid w:val="00580A8A"/>
    <w:rsid w:val="00581725"/>
    <w:rsid w:val="00581E93"/>
    <w:rsid w:val="00582CFE"/>
    <w:rsid w:val="005833E1"/>
    <w:rsid w:val="0058357B"/>
    <w:rsid w:val="00584E6D"/>
    <w:rsid w:val="00585728"/>
    <w:rsid w:val="00585EAA"/>
    <w:rsid w:val="005868D1"/>
    <w:rsid w:val="0059171C"/>
    <w:rsid w:val="00591854"/>
    <w:rsid w:val="00591ABF"/>
    <w:rsid w:val="00591F51"/>
    <w:rsid w:val="00592205"/>
    <w:rsid w:val="005922F7"/>
    <w:rsid w:val="00592B30"/>
    <w:rsid w:val="00592D05"/>
    <w:rsid w:val="00594D54"/>
    <w:rsid w:val="00594E5E"/>
    <w:rsid w:val="005970D2"/>
    <w:rsid w:val="005970E9"/>
    <w:rsid w:val="005A14DD"/>
    <w:rsid w:val="005A2080"/>
    <w:rsid w:val="005A2382"/>
    <w:rsid w:val="005A3077"/>
    <w:rsid w:val="005A3B66"/>
    <w:rsid w:val="005A4C9A"/>
    <w:rsid w:val="005A5D3C"/>
    <w:rsid w:val="005A6052"/>
    <w:rsid w:val="005A69F8"/>
    <w:rsid w:val="005A7201"/>
    <w:rsid w:val="005A7DF1"/>
    <w:rsid w:val="005B0140"/>
    <w:rsid w:val="005B11A6"/>
    <w:rsid w:val="005B1DA2"/>
    <w:rsid w:val="005B2593"/>
    <w:rsid w:val="005B37B6"/>
    <w:rsid w:val="005B3965"/>
    <w:rsid w:val="005B4CB9"/>
    <w:rsid w:val="005B5054"/>
    <w:rsid w:val="005B510E"/>
    <w:rsid w:val="005B5324"/>
    <w:rsid w:val="005B5AC8"/>
    <w:rsid w:val="005B60E9"/>
    <w:rsid w:val="005B6320"/>
    <w:rsid w:val="005B659C"/>
    <w:rsid w:val="005B7595"/>
    <w:rsid w:val="005B7A18"/>
    <w:rsid w:val="005C09EA"/>
    <w:rsid w:val="005C217C"/>
    <w:rsid w:val="005C3A62"/>
    <w:rsid w:val="005C4B26"/>
    <w:rsid w:val="005C4C3F"/>
    <w:rsid w:val="005C5778"/>
    <w:rsid w:val="005C592A"/>
    <w:rsid w:val="005C6CCC"/>
    <w:rsid w:val="005C7BED"/>
    <w:rsid w:val="005D08D4"/>
    <w:rsid w:val="005D0AE7"/>
    <w:rsid w:val="005D10F0"/>
    <w:rsid w:val="005D173C"/>
    <w:rsid w:val="005D25EC"/>
    <w:rsid w:val="005D448A"/>
    <w:rsid w:val="005D4A92"/>
    <w:rsid w:val="005D514B"/>
    <w:rsid w:val="005D63E5"/>
    <w:rsid w:val="005D7B02"/>
    <w:rsid w:val="005E11FC"/>
    <w:rsid w:val="005E29D1"/>
    <w:rsid w:val="005E2C2A"/>
    <w:rsid w:val="005E39C6"/>
    <w:rsid w:val="005E43C2"/>
    <w:rsid w:val="005E45F6"/>
    <w:rsid w:val="005E4A25"/>
    <w:rsid w:val="005E4F26"/>
    <w:rsid w:val="005E6110"/>
    <w:rsid w:val="005E61A0"/>
    <w:rsid w:val="005E6449"/>
    <w:rsid w:val="005E68FA"/>
    <w:rsid w:val="005E6990"/>
    <w:rsid w:val="005E6D60"/>
    <w:rsid w:val="005E7D5D"/>
    <w:rsid w:val="005F0874"/>
    <w:rsid w:val="005F090E"/>
    <w:rsid w:val="005F1A08"/>
    <w:rsid w:val="005F26BE"/>
    <w:rsid w:val="005F28D9"/>
    <w:rsid w:val="005F3840"/>
    <w:rsid w:val="005F4479"/>
    <w:rsid w:val="005F479C"/>
    <w:rsid w:val="005F4878"/>
    <w:rsid w:val="005F4EB3"/>
    <w:rsid w:val="005F5B36"/>
    <w:rsid w:val="005F5C07"/>
    <w:rsid w:val="005F6951"/>
    <w:rsid w:val="005F7332"/>
    <w:rsid w:val="00600B28"/>
    <w:rsid w:val="00601D06"/>
    <w:rsid w:val="00602149"/>
    <w:rsid w:val="006024C4"/>
    <w:rsid w:val="00602848"/>
    <w:rsid w:val="00602F52"/>
    <w:rsid w:val="006032D8"/>
    <w:rsid w:val="0060355E"/>
    <w:rsid w:val="00603E5D"/>
    <w:rsid w:val="0060406B"/>
    <w:rsid w:val="0060441D"/>
    <w:rsid w:val="00605B44"/>
    <w:rsid w:val="00606569"/>
    <w:rsid w:val="00606A96"/>
    <w:rsid w:val="006070A9"/>
    <w:rsid w:val="00607728"/>
    <w:rsid w:val="006102DA"/>
    <w:rsid w:val="006106B5"/>
    <w:rsid w:val="00610A0D"/>
    <w:rsid w:val="006119FD"/>
    <w:rsid w:val="00613040"/>
    <w:rsid w:val="006141A5"/>
    <w:rsid w:val="006154E7"/>
    <w:rsid w:val="00615BF7"/>
    <w:rsid w:val="006176B1"/>
    <w:rsid w:val="00617A74"/>
    <w:rsid w:val="00620593"/>
    <w:rsid w:val="0062090B"/>
    <w:rsid w:val="006209E5"/>
    <w:rsid w:val="00620F3C"/>
    <w:rsid w:val="00621FB6"/>
    <w:rsid w:val="00622088"/>
    <w:rsid w:val="006226B2"/>
    <w:rsid w:val="0062277F"/>
    <w:rsid w:val="006227EF"/>
    <w:rsid w:val="00622A8D"/>
    <w:rsid w:val="00622D7C"/>
    <w:rsid w:val="00625993"/>
    <w:rsid w:val="00625FB2"/>
    <w:rsid w:val="006260BB"/>
    <w:rsid w:val="006263E7"/>
    <w:rsid w:val="006263F7"/>
    <w:rsid w:val="006265BF"/>
    <w:rsid w:val="00626E14"/>
    <w:rsid w:val="0062748A"/>
    <w:rsid w:val="006303E4"/>
    <w:rsid w:val="0063063D"/>
    <w:rsid w:val="006308B8"/>
    <w:rsid w:val="00632655"/>
    <w:rsid w:val="00633DFF"/>
    <w:rsid w:val="00634195"/>
    <w:rsid w:val="00634322"/>
    <w:rsid w:val="00634683"/>
    <w:rsid w:val="00634856"/>
    <w:rsid w:val="00634E56"/>
    <w:rsid w:val="00635945"/>
    <w:rsid w:val="006412C1"/>
    <w:rsid w:val="0064356B"/>
    <w:rsid w:val="0064464E"/>
    <w:rsid w:val="00644728"/>
    <w:rsid w:val="00644D05"/>
    <w:rsid w:val="00644EED"/>
    <w:rsid w:val="00645CDC"/>
    <w:rsid w:val="00646FC8"/>
    <w:rsid w:val="006472F0"/>
    <w:rsid w:val="0064750F"/>
    <w:rsid w:val="00647EEF"/>
    <w:rsid w:val="00650C11"/>
    <w:rsid w:val="00650DFD"/>
    <w:rsid w:val="00651EF7"/>
    <w:rsid w:val="00651FF8"/>
    <w:rsid w:val="00652E55"/>
    <w:rsid w:val="0065417C"/>
    <w:rsid w:val="00655351"/>
    <w:rsid w:val="0065565E"/>
    <w:rsid w:val="00655E25"/>
    <w:rsid w:val="00655E3D"/>
    <w:rsid w:val="00655FF2"/>
    <w:rsid w:val="00656E2B"/>
    <w:rsid w:val="00660127"/>
    <w:rsid w:val="006607B6"/>
    <w:rsid w:val="00662751"/>
    <w:rsid w:val="006634A5"/>
    <w:rsid w:val="0066378F"/>
    <w:rsid w:val="00666226"/>
    <w:rsid w:val="00666DB5"/>
    <w:rsid w:val="00667D64"/>
    <w:rsid w:val="00670F00"/>
    <w:rsid w:val="00672261"/>
    <w:rsid w:val="00672748"/>
    <w:rsid w:val="00672E57"/>
    <w:rsid w:val="00672FFF"/>
    <w:rsid w:val="006741B5"/>
    <w:rsid w:val="00674CE8"/>
    <w:rsid w:val="00674EF2"/>
    <w:rsid w:val="0067545D"/>
    <w:rsid w:val="00675548"/>
    <w:rsid w:val="006759C1"/>
    <w:rsid w:val="006760CF"/>
    <w:rsid w:val="0067644A"/>
    <w:rsid w:val="006768D2"/>
    <w:rsid w:val="00676DED"/>
    <w:rsid w:val="00677244"/>
    <w:rsid w:val="00677675"/>
    <w:rsid w:val="00677F03"/>
    <w:rsid w:val="00681ACB"/>
    <w:rsid w:val="00681EB4"/>
    <w:rsid w:val="00681FA3"/>
    <w:rsid w:val="00682DDD"/>
    <w:rsid w:val="00683126"/>
    <w:rsid w:val="0068512F"/>
    <w:rsid w:val="006856D2"/>
    <w:rsid w:val="006864FB"/>
    <w:rsid w:val="00686915"/>
    <w:rsid w:val="00686ED3"/>
    <w:rsid w:val="00687270"/>
    <w:rsid w:val="006873AF"/>
    <w:rsid w:val="00687536"/>
    <w:rsid w:val="0069044E"/>
    <w:rsid w:val="00690C6C"/>
    <w:rsid w:val="00692A7C"/>
    <w:rsid w:val="00692FA0"/>
    <w:rsid w:val="0069345B"/>
    <w:rsid w:val="00693877"/>
    <w:rsid w:val="00694159"/>
    <w:rsid w:val="00695063"/>
    <w:rsid w:val="00695E4C"/>
    <w:rsid w:val="006960B6"/>
    <w:rsid w:val="006A0072"/>
    <w:rsid w:val="006A06C2"/>
    <w:rsid w:val="006A1C92"/>
    <w:rsid w:val="006A2743"/>
    <w:rsid w:val="006A2834"/>
    <w:rsid w:val="006A2B92"/>
    <w:rsid w:val="006A2E07"/>
    <w:rsid w:val="006A3ADB"/>
    <w:rsid w:val="006A4442"/>
    <w:rsid w:val="006A4523"/>
    <w:rsid w:val="006A4C24"/>
    <w:rsid w:val="006A6FE1"/>
    <w:rsid w:val="006A731E"/>
    <w:rsid w:val="006A75AC"/>
    <w:rsid w:val="006B0095"/>
    <w:rsid w:val="006B1C7F"/>
    <w:rsid w:val="006B2D46"/>
    <w:rsid w:val="006B2E70"/>
    <w:rsid w:val="006B309F"/>
    <w:rsid w:val="006B3EE3"/>
    <w:rsid w:val="006B4B9F"/>
    <w:rsid w:val="006B4E6F"/>
    <w:rsid w:val="006B53F4"/>
    <w:rsid w:val="006B7048"/>
    <w:rsid w:val="006B712C"/>
    <w:rsid w:val="006B770E"/>
    <w:rsid w:val="006B7FF9"/>
    <w:rsid w:val="006C139F"/>
    <w:rsid w:val="006C14D8"/>
    <w:rsid w:val="006C218C"/>
    <w:rsid w:val="006C243D"/>
    <w:rsid w:val="006C2B0F"/>
    <w:rsid w:val="006C3404"/>
    <w:rsid w:val="006C39C3"/>
    <w:rsid w:val="006C3EB2"/>
    <w:rsid w:val="006C4766"/>
    <w:rsid w:val="006C4CD0"/>
    <w:rsid w:val="006C5D89"/>
    <w:rsid w:val="006C769F"/>
    <w:rsid w:val="006C7990"/>
    <w:rsid w:val="006C7F78"/>
    <w:rsid w:val="006D07E2"/>
    <w:rsid w:val="006D0802"/>
    <w:rsid w:val="006D1199"/>
    <w:rsid w:val="006D2975"/>
    <w:rsid w:val="006D2DA4"/>
    <w:rsid w:val="006D3DCC"/>
    <w:rsid w:val="006D3E6F"/>
    <w:rsid w:val="006D4D8E"/>
    <w:rsid w:val="006D5EE4"/>
    <w:rsid w:val="006D69C6"/>
    <w:rsid w:val="006D7AB6"/>
    <w:rsid w:val="006E0108"/>
    <w:rsid w:val="006E0D85"/>
    <w:rsid w:val="006E0ED7"/>
    <w:rsid w:val="006E1899"/>
    <w:rsid w:val="006E2281"/>
    <w:rsid w:val="006E2468"/>
    <w:rsid w:val="006E25BF"/>
    <w:rsid w:val="006E2F72"/>
    <w:rsid w:val="006E3480"/>
    <w:rsid w:val="006E37FF"/>
    <w:rsid w:val="006E3E9F"/>
    <w:rsid w:val="006E4BBB"/>
    <w:rsid w:val="006E55DA"/>
    <w:rsid w:val="006F1278"/>
    <w:rsid w:val="006F1308"/>
    <w:rsid w:val="006F169C"/>
    <w:rsid w:val="006F1801"/>
    <w:rsid w:val="006F255F"/>
    <w:rsid w:val="006F2712"/>
    <w:rsid w:val="006F36B0"/>
    <w:rsid w:val="006F3BC0"/>
    <w:rsid w:val="006F6105"/>
    <w:rsid w:val="006F6157"/>
    <w:rsid w:val="006F668F"/>
    <w:rsid w:val="006F7491"/>
    <w:rsid w:val="00700145"/>
    <w:rsid w:val="00700EAA"/>
    <w:rsid w:val="00701B96"/>
    <w:rsid w:val="0070253B"/>
    <w:rsid w:val="00702A20"/>
    <w:rsid w:val="0070357E"/>
    <w:rsid w:val="0070441D"/>
    <w:rsid w:val="00704A4B"/>
    <w:rsid w:val="00704BAA"/>
    <w:rsid w:val="007054F5"/>
    <w:rsid w:val="0070567E"/>
    <w:rsid w:val="00705AB0"/>
    <w:rsid w:val="007066C1"/>
    <w:rsid w:val="00707057"/>
    <w:rsid w:val="00710D3A"/>
    <w:rsid w:val="0071179B"/>
    <w:rsid w:val="00711DC2"/>
    <w:rsid w:val="00712FEA"/>
    <w:rsid w:val="0071371C"/>
    <w:rsid w:val="007143B3"/>
    <w:rsid w:val="0071454D"/>
    <w:rsid w:val="00715285"/>
    <w:rsid w:val="007157BA"/>
    <w:rsid w:val="007162AD"/>
    <w:rsid w:val="00716AD9"/>
    <w:rsid w:val="00716F73"/>
    <w:rsid w:val="007170E1"/>
    <w:rsid w:val="00717102"/>
    <w:rsid w:val="00720732"/>
    <w:rsid w:val="007222C3"/>
    <w:rsid w:val="00723EB2"/>
    <w:rsid w:val="007247E1"/>
    <w:rsid w:val="00726232"/>
    <w:rsid w:val="00726817"/>
    <w:rsid w:val="007268EC"/>
    <w:rsid w:val="0072720F"/>
    <w:rsid w:val="0072774A"/>
    <w:rsid w:val="00727A0E"/>
    <w:rsid w:val="00727DA1"/>
    <w:rsid w:val="0073155F"/>
    <w:rsid w:val="00732048"/>
    <w:rsid w:val="0073374C"/>
    <w:rsid w:val="007342E7"/>
    <w:rsid w:val="0073436C"/>
    <w:rsid w:val="00735291"/>
    <w:rsid w:val="00735292"/>
    <w:rsid w:val="0073649A"/>
    <w:rsid w:val="00736A5F"/>
    <w:rsid w:val="00736C8E"/>
    <w:rsid w:val="00736EDF"/>
    <w:rsid w:val="007378B3"/>
    <w:rsid w:val="00737C1E"/>
    <w:rsid w:val="007417AA"/>
    <w:rsid w:val="00741949"/>
    <w:rsid w:val="00741AC2"/>
    <w:rsid w:val="0074328E"/>
    <w:rsid w:val="007435A7"/>
    <w:rsid w:val="007437CD"/>
    <w:rsid w:val="0074384A"/>
    <w:rsid w:val="00743937"/>
    <w:rsid w:val="00743E06"/>
    <w:rsid w:val="00744660"/>
    <w:rsid w:val="00745E32"/>
    <w:rsid w:val="00746E43"/>
    <w:rsid w:val="00746E89"/>
    <w:rsid w:val="00747173"/>
    <w:rsid w:val="007479B8"/>
    <w:rsid w:val="00747A24"/>
    <w:rsid w:val="00750673"/>
    <w:rsid w:val="00751763"/>
    <w:rsid w:val="0075361E"/>
    <w:rsid w:val="00753AFA"/>
    <w:rsid w:val="0075535F"/>
    <w:rsid w:val="0075588C"/>
    <w:rsid w:val="0075604D"/>
    <w:rsid w:val="0075665B"/>
    <w:rsid w:val="00756CAF"/>
    <w:rsid w:val="00757498"/>
    <w:rsid w:val="00757A7D"/>
    <w:rsid w:val="0076017C"/>
    <w:rsid w:val="00760C31"/>
    <w:rsid w:val="00761DC5"/>
    <w:rsid w:val="00762163"/>
    <w:rsid w:val="00763648"/>
    <w:rsid w:val="007642BC"/>
    <w:rsid w:val="00764E82"/>
    <w:rsid w:val="00770DF4"/>
    <w:rsid w:val="00772000"/>
    <w:rsid w:val="007722C2"/>
    <w:rsid w:val="00772F52"/>
    <w:rsid w:val="00773338"/>
    <w:rsid w:val="00773976"/>
    <w:rsid w:val="00773C9C"/>
    <w:rsid w:val="00773F5A"/>
    <w:rsid w:val="00774302"/>
    <w:rsid w:val="0077558E"/>
    <w:rsid w:val="007758C9"/>
    <w:rsid w:val="00776953"/>
    <w:rsid w:val="00776C87"/>
    <w:rsid w:val="00777521"/>
    <w:rsid w:val="007779B4"/>
    <w:rsid w:val="00777EF0"/>
    <w:rsid w:val="00780972"/>
    <w:rsid w:val="0078134A"/>
    <w:rsid w:val="00781D7B"/>
    <w:rsid w:val="00781F05"/>
    <w:rsid w:val="007822E9"/>
    <w:rsid w:val="007826A5"/>
    <w:rsid w:val="007829A1"/>
    <w:rsid w:val="00782C47"/>
    <w:rsid w:val="00782C81"/>
    <w:rsid w:val="00783600"/>
    <w:rsid w:val="00784914"/>
    <w:rsid w:val="007864AB"/>
    <w:rsid w:val="007864C0"/>
    <w:rsid w:val="00786553"/>
    <w:rsid w:val="00786910"/>
    <w:rsid w:val="00787833"/>
    <w:rsid w:val="007879FD"/>
    <w:rsid w:val="007906B2"/>
    <w:rsid w:val="00790F22"/>
    <w:rsid w:val="0079109F"/>
    <w:rsid w:val="00791299"/>
    <w:rsid w:val="00791452"/>
    <w:rsid w:val="00791538"/>
    <w:rsid w:val="00792F2A"/>
    <w:rsid w:val="00794149"/>
    <w:rsid w:val="00794A4F"/>
    <w:rsid w:val="00795F3F"/>
    <w:rsid w:val="00796F0A"/>
    <w:rsid w:val="00797667"/>
    <w:rsid w:val="00797A35"/>
    <w:rsid w:val="007A10F2"/>
    <w:rsid w:val="007A1375"/>
    <w:rsid w:val="007A1EB5"/>
    <w:rsid w:val="007A25AE"/>
    <w:rsid w:val="007A2A63"/>
    <w:rsid w:val="007A2AD8"/>
    <w:rsid w:val="007A2EB5"/>
    <w:rsid w:val="007A3392"/>
    <w:rsid w:val="007A33A5"/>
    <w:rsid w:val="007A34C6"/>
    <w:rsid w:val="007A3F13"/>
    <w:rsid w:val="007A515E"/>
    <w:rsid w:val="007A643F"/>
    <w:rsid w:val="007B14A4"/>
    <w:rsid w:val="007B2077"/>
    <w:rsid w:val="007B2A20"/>
    <w:rsid w:val="007B2D01"/>
    <w:rsid w:val="007B3281"/>
    <w:rsid w:val="007B33A6"/>
    <w:rsid w:val="007B388A"/>
    <w:rsid w:val="007B38DB"/>
    <w:rsid w:val="007B3F5F"/>
    <w:rsid w:val="007B41ED"/>
    <w:rsid w:val="007B452D"/>
    <w:rsid w:val="007B4F19"/>
    <w:rsid w:val="007B56EC"/>
    <w:rsid w:val="007B591B"/>
    <w:rsid w:val="007B616A"/>
    <w:rsid w:val="007B6610"/>
    <w:rsid w:val="007B67F2"/>
    <w:rsid w:val="007B77DD"/>
    <w:rsid w:val="007C04DA"/>
    <w:rsid w:val="007C1162"/>
    <w:rsid w:val="007C122A"/>
    <w:rsid w:val="007C166E"/>
    <w:rsid w:val="007C17A2"/>
    <w:rsid w:val="007C1ECB"/>
    <w:rsid w:val="007C27DD"/>
    <w:rsid w:val="007C2854"/>
    <w:rsid w:val="007C2A50"/>
    <w:rsid w:val="007C33F5"/>
    <w:rsid w:val="007C3EEC"/>
    <w:rsid w:val="007C4EAE"/>
    <w:rsid w:val="007C4FF2"/>
    <w:rsid w:val="007C509F"/>
    <w:rsid w:val="007C51D0"/>
    <w:rsid w:val="007D0064"/>
    <w:rsid w:val="007D0496"/>
    <w:rsid w:val="007D054A"/>
    <w:rsid w:val="007D0657"/>
    <w:rsid w:val="007D09FB"/>
    <w:rsid w:val="007D0AF1"/>
    <w:rsid w:val="007D1531"/>
    <w:rsid w:val="007D324E"/>
    <w:rsid w:val="007D3939"/>
    <w:rsid w:val="007D3B48"/>
    <w:rsid w:val="007D44E2"/>
    <w:rsid w:val="007D4E25"/>
    <w:rsid w:val="007D63B3"/>
    <w:rsid w:val="007D7AC7"/>
    <w:rsid w:val="007E173B"/>
    <w:rsid w:val="007E1BEB"/>
    <w:rsid w:val="007E1EE1"/>
    <w:rsid w:val="007E2D12"/>
    <w:rsid w:val="007E2FF7"/>
    <w:rsid w:val="007E3371"/>
    <w:rsid w:val="007E3525"/>
    <w:rsid w:val="007E46A3"/>
    <w:rsid w:val="007E4E13"/>
    <w:rsid w:val="007E4F42"/>
    <w:rsid w:val="007E5F0D"/>
    <w:rsid w:val="007E6BB1"/>
    <w:rsid w:val="007E6ED5"/>
    <w:rsid w:val="007E7E16"/>
    <w:rsid w:val="007F0B8A"/>
    <w:rsid w:val="007F104C"/>
    <w:rsid w:val="007F197A"/>
    <w:rsid w:val="007F1FA5"/>
    <w:rsid w:val="007F3890"/>
    <w:rsid w:val="007F4009"/>
    <w:rsid w:val="007F43C4"/>
    <w:rsid w:val="007F47C8"/>
    <w:rsid w:val="007F4D8D"/>
    <w:rsid w:val="007F4F80"/>
    <w:rsid w:val="007F503D"/>
    <w:rsid w:val="007F5502"/>
    <w:rsid w:val="007F55CA"/>
    <w:rsid w:val="007F5ADD"/>
    <w:rsid w:val="00800B7B"/>
    <w:rsid w:val="00801144"/>
    <w:rsid w:val="00801212"/>
    <w:rsid w:val="00801226"/>
    <w:rsid w:val="0080235A"/>
    <w:rsid w:val="00802D0E"/>
    <w:rsid w:val="00802F2B"/>
    <w:rsid w:val="00803FFE"/>
    <w:rsid w:val="00805BFB"/>
    <w:rsid w:val="008060AD"/>
    <w:rsid w:val="00806865"/>
    <w:rsid w:val="00806C06"/>
    <w:rsid w:val="00807272"/>
    <w:rsid w:val="008075D8"/>
    <w:rsid w:val="00807FE5"/>
    <w:rsid w:val="00810777"/>
    <w:rsid w:val="008109A4"/>
    <w:rsid w:val="00810ACE"/>
    <w:rsid w:val="00810F64"/>
    <w:rsid w:val="00811057"/>
    <w:rsid w:val="00811B8A"/>
    <w:rsid w:val="0081249F"/>
    <w:rsid w:val="00812692"/>
    <w:rsid w:val="00812D09"/>
    <w:rsid w:val="0081304F"/>
    <w:rsid w:val="00814572"/>
    <w:rsid w:val="008148D2"/>
    <w:rsid w:val="00814FF0"/>
    <w:rsid w:val="00815BD8"/>
    <w:rsid w:val="00820187"/>
    <w:rsid w:val="008209A8"/>
    <w:rsid w:val="00821BBD"/>
    <w:rsid w:val="00821BD8"/>
    <w:rsid w:val="00822003"/>
    <w:rsid w:val="00824967"/>
    <w:rsid w:val="00824E78"/>
    <w:rsid w:val="00824E96"/>
    <w:rsid w:val="00825358"/>
    <w:rsid w:val="00825951"/>
    <w:rsid w:val="0082602B"/>
    <w:rsid w:val="00826399"/>
    <w:rsid w:val="008266DD"/>
    <w:rsid w:val="00826A3A"/>
    <w:rsid w:val="0082778E"/>
    <w:rsid w:val="00827A27"/>
    <w:rsid w:val="0083013A"/>
    <w:rsid w:val="008309E4"/>
    <w:rsid w:val="00830EB8"/>
    <w:rsid w:val="008316B6"/>
    <w:rsid w:val="00831A9A"/>
    <w:rsid w:val="008321B4"/>
    <w:rsid w:val="00832254"/>
    <w:rsid w:val="00832B2B"/>
    <w:rsid w:val="008331D5"/>
    <w:rsid w:val="0083382B"/>
    <w:rsid w:val="00833F42"/>
    <w:rsid w:val="00833F9D"/>
    <w:rsid w:val="00834E47"/>
    <w:rsid w:val="008354AE"/>
    <w:rsid w:val="00835B2E"/>
    <w:rsid w:val="00835F48"/>
    <w:rsid w:val="008366D2"/>
    <w:rsid w:val="00836B1F"/>
    <w:rsid w:val="0083741C"/>
    <w:rsid w:val="008377E7"/>
    <w:rsid w:val="00837CBB"/>
    <w:rsid w:val="00837CE2"/>
    <w:rsid w:val="00840AF3"/>
    <w:rsid w:val="00840E31"/>
    <w:rsid w:val="0084126D"/>
    <w:rsid w:val="00841DA1"/>
    <w:rsid w:val="008420E4"/>
    <w:rsid w:val="0084237A"/>
    <w:rsid w:val="00842AE4"/>
    <w:rsid w:val="00844B05"/>
    <w:rsid w:val="00844D54"/>
    <w:rsid w:val="00845349"/>
    <w:rsid w:val="00845813"/>
    <w:rsid w:val="00845C4A"/>
    <w:rsid w:val="008462A8"/>
    <w:rsid w:val="0084739F"/>
    <w:rsid w:val="0084741B"/>
    <w:rsid w:val="0085145F"/>
    <w:rsid w:val="00851DE0"/>
    <w:rsid w:val="00851E53"/>
    <w:rsid w:val="008527BC"/>
    <w:rsid w:val="00852D47"/>
    <w:rsid w:val="00853114"/>
    <w:rsid w:val="008539A7"/>
    <w:rsid w:val="00854135"/>
    <w:rsid w:val="008541AB"/>
    <w:rsid w:val="00854572"/>
    <w:rsid w:val="00854FD5"/>
    <w:rsid w:val="00856424"/>
    <w:rsid w:val="008567D3"/>
    <w:rsid w:val="00856E02"/>
    <w:rsid w:val="00856E54"/>
    <w:rsid w:val="00860E67"/>
    <w:rsid w:val="00861BD9"/>
    <w:rsid w:val="0086361F"/>
    <w:rsid w:val="00863D4F"/>
    <w:rsid w:val="008640DC"/>
    <w:rsid w:val="00864700"/>
    <w:rsid w:val="0086609E"/>
    <w:rsid w:val="0086676E"/>
    <w:rsid w:val="008667C3"/>
    <w:rsid w:val="00867A9D"/>
    <w:rsid w:val="00867C12"/>
    <w:rsid w:val="00867E53"/>
    <w:rsid w:val="00871B78"/>
    <w:rsid w:val="0087256A"/>
    <w:rsid w:val="008754D0"/>
    <w:rsid w:val="00875E13"/>
    <w:rsid w:val="00876126"/>
    <w:rsid w:val="008761C1"/>
    <w:rsid w:val="00876DA9"/>
    <w:rsid w:val="00876E26"/>
    <w:rsid w:val="00876E61"/>
    <w:rsid w:val="008772AA"/>
    <w:rsid w:val="008772D8"/>
    <w:rsid w:val="0088078E"/>
    <w:rsid w:val="0088099B"/>
    <w:rsid w:val="00880A86"/>
    <w:rsid w:val="00880CF8"/>
    <w:rsid w:val="0088135B"/>
    <w:rsid w:val="00881722"/>
    <w:rsid w:val="008822AE"/>
    <w:rsid w:val="00882CB3"/>
    <w:rsid w:val="00883FFC"/>
    <w:rsid w:val="00884F0B"/>
    <w:rsid w:val="008861E4"/>
    <w:rsid w:val="00886996"/>
    <w:rsid w:val="00886A47"/>
    <w:rsid w:val="00886C6D"/>
    <w:rsid w:val="00887BBA"/>
    <w:rsid w:val="00890079"/>
    <w:rsid w:val="00890096"/>
    <w:rsid w:val="00890847"/>
    <w:rsid w:val="00890F9F"/>
    <w:rsid w:val="00891171"/>
    <w:rsid w:val="0089276E"/>
    <w:rsid w:val="00892CDE"/>
    <w:rsid w:val="00892D7F"/>
    <w:rsid w:val="008934B6"/>
    <w:rsid w:val="0089395B"/>
    <w:rsid w:val="00894491"/>
    <w:rsid w:val="00894F17"/>
    <w:rsid w:val="00894FCD"/>
    <w:rsid w:val="0089505E"/>
    <w:rsid w:val="008954C8"/>
    <w:rsid w:val="0089559E"/>
    <w:rsid w:val="00895AA0"/>
    <w:rsid w:val="00895B8D"/>
    <w:rsid w:val="00896571"/>
    <w:rsid w:val="008965B1"/>
    <w:rsid w:val="0089676A"/>
    <w:rsid w:val="008968BB"/>
    <w:rsid w:val="00897454"/>
    <w:rsid w:val="0089769B"/>
    <w:rsid w:val="008A0E3B"/>
    <w:rsid w:val="008A0FEA"/>
    <w:rsid w:val="008A1B6D"/>
    <w:rsid w:val="008A20FC"/>
    <w:rsid w:val="008A336C"/>
    <w:rsid w:val="008A411F"/>
    <w:rsid w:val="008A4224"/>
    <w:rsid w:val="008A4459"/>
    <w:rsid w:val="008A537E"/>
    <w:rsid w:val="008A55F2"/>
    <w:rsid w:val="008A5DB6"/>
    <w:rsid w:val="008A5E07"/>
    <w:rsid w:val="008A67FC"/>
    <w:rsid w:val="008A6EE7"/>
    <w:rsid w:val="008A796C"/>
    <w:rsid w:val="008A79EE"/>
    <w:rsid w:val="008B0EF6"/>
    <w:rsid w:val="008B121C"/>
    <w:rsid w:val="008B31FC"/>
    <w:rsid w:val="008B3932"/>
    <w:rsid w:val="008B3DA8"/>
    <w:rsid w:val="008B4B4B"/>
    <w:rsid w:val="008B5905"/>
    <w:rsid w:val="008B6AC4"/>
    <w:rsid w:val="008C1B6B"/>
    <w:rsid w:val="008C1E95"/>
    <w:rsid w:val="008C20B5"/>
    <w:rsid w:val="008C2D2F"/>
    <w:rsid w:val="008C359B"/>
    <w:rsid w:val="008C5011"/>
    <w:rsid w:val="008C5831"/>
    <w:rsid w:val="008C6654"/>
    <w:rsid w:val="008C6F9D"/>
    <w:rsid w:val="008D1970"/>
    <w:rsid w:val="008D1E31"/>
    <w:rsid w:val="008D2414"/>
    <w:rsid w:val="008D2965"/>
    <w:rsid w:val="008D2D21"/>
    <w:rsid w:val="008D3336"/>
    <w:rsid w:val="008D367D"/>
    <w:rsid w:val="008D3715"/>
    <w:rsid w:val="008D371E"/>
    <w:rsid w:val="008D39E2"/>
    <w:rsid w:val="008D58B9"/>
    <w:rsid w:val="008D64BE"/>
    <w:rsid w:val="008D6DE9"/>
    <w:rsid w:val="008D77E2"/>
    <w:rsid w:val="008D78DE"/>
    <w:rsid w:val="008D7A6C"/>
    <w:rsid w:val="008D7AF9"/>
    <w:rsid w:val="008E0411"/>
    <w:rsid w:val="008E10C6"/>
    <w:rsid w:val="008E16F0"/>
    <w:rsid w:val="008E210E"/>
    <w:rsid w:val="008E3D63"/>
    <w:rsid w:val="008E6702"/>
    <w:rsid w:val="008E7095"/>
    <w:rsid w:val="008E774B"/>
    <w:rsid w:val="008F0ABE"/>
    <w:rsid w:val="008F0B70"/>
    <w:rsid w:val="008F1075"/>
    <w:rsid w:val="008F1333"/>
    <w:rsid w:val="008F326C"/>
    <w:rsid w:val="008F3C62"/>
    <w:rsid w:val="008F3ECD"/>
    <w:rsid w:val="008F4C2F"/>
    <w:rsid w:val="008F5777"/>
    <w:rsid w:val="008F5ECF"/>
    <w:rsid w:val="008F606B"/>
    <w:rsid w:val="008F67EA"/>
    <w:rsid w:val="008F701E"/>
    <w:rsid w:val="008F7886"/>
    <w:rsid w:val="008F7B8D"/>
    <w:rsid w:val="00901192"/>
    <w:rsid w:val="009016E2"/>
    <w:rsid w:val="00901DE6"/>
    <w:rsid w:val="00902079"/>
    <w:rsid w:val="00902705"/>
    <w:rsid w:val="009029FD"/>
    <w:rsid w:val="00902B0A"/>
    <w:rsid w:val="00902DF5"/>
    <w:rsid w:val="0090355F"/>
    <w:rsid w:val="009037C7"/>
    <w:rsid w:val="00903867"/>
    <w:rsid w:val="00903889"/>
    <w:rsid w:val="009042AD"/>
    <w:rsid w:val="009044F4"/>
    <w:rsid w:val="00907082"/>
    <w:rsid w:val="0090721C"/>
    <w:rsid w:val="00907DE4"/>
    <w:rsid w:val="00907E0F"/>
    <w:rsid w:val="00910026"/>
    <w:rsid w:val="009101FB"/>
    <w:rsid w:val="00911179"/>
    <w:rsid w:val="0091136C"/>
    <w:rsid w:val="009113F8"/>
    <w:rsid w:val="009114B0"/>
    <w:rsid w:val="00911FBE"/>
    <w:rsid w:val="00912229"/>
    <w:rsid w:val="00912846"/>
    <w:rsid w:val="00920D21"/>
    <w:rsid w:val="00921D8F"/>
    <w:rsid w:val="00924158"/>
    <w:rsid w:val="00924A8A"/>
    <w:rsid w:val="00925005"/>
    <w:rsid w:val="00925FF4"/>
    <w:rsid w:val="00927552"/>
    <w:rsid w:val="0093013E"/>
    <w:rsid w:val="009306E2"/>
    <w:rsid w:val="00932425"/>
    <w:rsid w:val="00932FD6"/>
    <w:rsid w:val="009333BA"/>
    <w:rsid w:val="00933CFA"/>
    <w:rsid w:val="00933DF9"/>
    <w:rsid w:val="00935276"/>
    <w:rsid w:val="009356C0"/>
    <w:rsid w:val="00935DC5"/>
    <w:rsid w:val="009360BE"/>
    <w:rsid w:val="0093634B"/>
    <w:rsid w:val="0093717F"/>
    <w:rsid w:val="009377F0"/>
    <w:rsid w:val="00937CF9"/>
    <w:rsid w:val="00940CA8"/>
    <w:rsid w:val="00940CC7"/>
    <w:rsid w:val="009410AF"/>
    <w:rsid w:val="009414B8"/>
    <w:rsid w:val="009438C7"/>
    <w:rsid w:val="0094429E"/>
    <w:rsid w:val="00944735"/>
    <w:rsid w:val="009447EC"/>
    <w:rsid w:val="009449F0"/>
    <w:rsid w:val="0094508D"/>
    <w:rsid w:val="009451F8"/>
    <w:rsid w:val="009471DF"/>
    <w:rsid w:val="0094766E"/>
    <w:rsid w:val="009514D9"/>
    <w:rsid w:val="00953700"/>
    <w:rsid w:val="00953980"/>
    <w:rsid w:val="009540AD"/>
    <w:rsid w:val="009548A9"/>
    <w:rsid w:val="00954EEF"/>
    <w:rsid w:val="00954FAB"/>
    <w:rsid w:val="00955555"/>
    <w:rsid w:val="00955648"/>
    <w:rsid w:val="0095719F"/>
    <w:rsid w:val="00957290"/>
    <w:rsid w:val="009575FF"/>
    <w:rsid w:val="00957A1B"/>
    <w:rsid w:val="00957AA7"/>
    <w:rsid w:val="00957D96"/>
    <w:rsid w:val="009604A6"/>
    <w:rsid w:val="00961197"/>
    <w:rsid w:val="00962702"/>
    <w:rsid w:val="00963308"/>
    <w:rsid w:val="0096427A"/>
    <w:rsid w:val="00964462"/>
    <w:rsid w:val="00965810"/>
    <w:rsid w:val="0096608D"/>
    <w:rsid w:val="009667DC"/>
    <w:rsid w:val="00966D04"/>
    <w:rsid w:val="009672F6"/>
    <w:rsid w:val="00967F3E"/>
    <w:rsid w:val="009707EC"/>
    <w:rsid w:val="00971EA2"/>
    <w:rsid w:val="00971EAF"/>
    <w:rsid w:val="009734E2"/>
    <w:rsid w:val="00973C0B"/>
    <w:rsid w:val="0097472E"/>
    <w:rsid w:val="009758C8"/>
    <w:rsid w:val="00976078"/>
    <w:rsid w:val="0097727E"/>
    <w:rsid w:val="0097729D"/>
    <w:rsid w:val="00977AE7"/>
    <w:rsid w:val="00977F1B"/>
    <w:rsid w:val="009814F4"/>
    <w:rsid w:val="0098240F"/>
    <w:rsid w:val="00982DE1"/>
    <w:rsid w:val="00983B01"/>
    <w:rsid w:val="0098403D"/>
    <w:rsid w:val="009844F5"/>
    <w:rsid w:val="00984E1E"/>
    <w:rsid w:val="00984E76"/>
    <w:rsid w:val="0098521A"/>
    <w:rsid w:val="00985F0F"/>
    <w:rsid w:val="00986559"/>
    <w:rsid w:val="0098680B"/>
    <w:rsid w:val="00986B8A"/>
    <w:rsid w:val="009907EE"/>
    <w:rsid w:val="009912FF"/>
    <w:rsid w:val="009918FC"/>
    <w:rsid w:val="009919C1"/>
    <w:rsid w:val="00991EC6"/>
    <w:rsid w:val="009929D8"/>
    <w:rsid w:val="0099370D"/>
    <w:rsid w:val="009942C2"/>
    <w:rsid w:val="00995EEC"/>
    <w:rsid w:val="00996184"/>
    <w:rsid w:val="009965DC"/>
    <w:rsid w:val="00996CFC"/>
    <w:rsid w:val="009A128F"/>
    <w:rsid w:val="009A14AA"/>
    <w:rsid w:val="009A1D53"/>
    <w:rsid w:val="009A23FF"/>
    <w:rsid w:val="009A2667"/>
    <w:rsid w:val="009A30DC"/>
    <w:rsid w:val="009A32F3"/>
    <w:rsid w:val="009A33E5"/>
    <w:rsid w:val="009A46BE"/>
    <w:rsid w:val="009A4B4E"/>
    <w:rsid w:val="009A4D81"/>
    <w:rsid w:val="009A4DEC"/>
    <w:rsid w:val="009A5129"/>
    <w:rsid w:val="009A5DF6"/>
    <w:rsid w:val="009A6C24"/>
    <w:rsid w:val="009A714A"/>
    <w:rsid w:val="009A7D83"/>
    <w:rsid w:val="009B0539"/>
    <w:rsid w:val="009B0BA4"/>
    <w:rsid w:val="009B0E54"/>
    <w:rsid w:val="009B1B91"/>
    <w:rsid w:val="009B1EBE"/>
    <w:rsid w:val="009B1F58"/>
    <w:rsid w:val="009B1F95"/>
    <w:rsid w:val="009B2966"/>
    <w:rsid w:val="009B2D46"/>
    <w:rsid w:val="009B2DA6"/>
    <w:rsid w:val="009B2E0F"/>
    <w:rsid w:val="009B3DAC"/>
    <w:rsid w:val="009B3E93"/>
    <w:rsid w:val="009B43B2"/>
    <w:rsid w:val="009B43E6"/>
    <w:rsid w:val="009B44E4"/>
    <w:rsid w:val="009B4979"/>
    <w:rsid w:val="009B5264"/>
    <w:rsid w:val="009B5718"/>
    <w:rsid w:val="009B588F"/>
    <w:rsid w:val="009B5FA1"/>
    <w:rsid w:val="009B6A46"/>
    <w:rsid w:val="009B72B6"/>
    <w:rsid w:val="009B732C"/>
    <w:rsid w:val="009B75FE"/>
    <w:rsid w:val="009B7807"/>
    <w:rsid w:val="009B796B"/>
    <w:rsid w:val="009B7A5E"/>
    <w:rsid w:val="009C01D2"/>
    <w:rsid w:val="009C0BBB"/>
    <w:rsid w:val="009C0C16"/>
    <w:rsid w:val="009C0CB8"/>
    <w:rsid w:val="009C1328"/>
    <w:rsid w:val="009C1AE1"/>
    <w:rsid w:val="009C1F2F"/>
    <w:rsid w:val="009C2CB7"/>
    <w:rsid w:val="009C2E0A"/>
    <w:rsid w:val="009C2FC3"/>
    <w:rsid w:val="009C40C5"/>
    <w:rsid w:val="009C412D"/>
    <w:rsid w:val="009C43C8"/>
    <w:rsid w:val="009C45A7"/>
    <w:rsid w:val="009C4610"/>
    <w:rsid w:val="009C4A9D"/>
    <w:rsid w:val="009C5C8E"/>
    <w:rsid w:val="009C5CBF"/>
    <w:rsid w:val="009C7516"/>
    <w:rsid w:val="009C7EDF"/>
    <w:rsid w:val="009D05A8"/>
    <w:rsid w:val="009D15A6"/>
    <w:rsid w:val="009D1E9A"/>
    <w:rsid w:val="009D328F"/>
    <w:rsid w:val="009D341D"/>
    <w:rsid w:val="009D4E78"/>
    <w:rsid w:val="009D4F3E"/>
    <w:rsid w:val="009D56A9"/>
    <w:rsid w:val="009D68D0"/>
    <w:rsid w:val="009D6BE7"/>
    <w:rsid w:val="009D7179"/>
    <w:rsid w:val="009D74E2"/>
    <w:rsid w:val="009E1237"/>
    <w:rsid w:val="009E136D"/>
    <w:rsid w:val="009E19A5"/>
    <w:rsid w:val="009E2C95"/>
    <w:rsid w:val="009E2E46"/>
    <w:rsid w:val="009E3FF5"/>
    <w:rsid w:val="009E423F"/>
    <w:rsid w:val="009E4978"/>
    <w:rsid w:val="009E49C6"/>
    <w:rsid w:val="009E799D"/>
    <w:rsid w:val="009F0713"/>
    <w:rsid w:val="009F1441"/>
    <w:rsid w:val="009F152A"/>
    <w:rsid w:val="009F1760"/>
    <w:rsid w:val="009F1CF6"/>
    <w:rsid w:val="009F45F4"/>
    <w:rsid w:val="009F60E2"/>
    <w:rsid w:val="009F677A"/>
    <w:rsid w:val="00A005CD"/>
    <w:rsid w:val="00A02F12"/>
    <w:rsid w:val="00A03A67"/>
    <w:rsid w:val="00A0485A"/>
    <w:rsid w:val="00A04DB3"/>
    <w:rsid w:val="00A0546A"/>
    <w:rsid w:val="00A05953"/>
    <w:rsid w:val="00A06F33"/>
    <w:rsid w:val="00A078BC"/>
    <w:rsid w:val="00A10E6A"/>
    <w:rsid w:val="00A10EEF"/>
    <w:rsid w:val="00A110D6"/>
    <w:rsid w:val="00A113FF"/>
    <w:rsid w:val="00A11991"/>
    <w:rsid w:val="00A12D31"/>
    <w:rsid w:val="00A12D9E"/>
    <w:rsid w:val="00A130A2"/>
    <w:rsid w:val="00A13191"/>
    <w:rsid w:val="00A135C5"/>
    <w:rsid w:val="00A13711"/>
    <w:rsid w:val="00A144B3"/>
    <w:rsid w:val="00A1570C"/>
    <w:rsid w:val="00A178CC"/>
    <w:rsid w:val="00A20DE7"/>
    <w:rsid w:val="00A21BB0"/>
    <w:rsid w:val="00A21C29"/>
    <w:rsid w:val="00A23746"/>
    <w:rsid w:val="00A23C57"/>
    <w:rsid w:val="00A23CF7"/>
    <w:rsid w:val="00A23D5F"/>
    <w:rsid w:val="00A23EA9"/>
    <w:rsid w:val="00A248E4"/>
    <w:rsid w:val="00A24A07"/>
    <w:rsid w:val="00A24E33"/>
    <w:rsid w:val="00A2525F"/>
    <w:rsid w:val="00A26B78"/>
    <w:rsid w:val="00A272A4"/>
    <w:rsid w:val="00A30463"/>
    <w:rsid w:val="00A30DD0"/>
    <w:rsid w:val="00A31990"/>
    <w:rsid w:val="00A32936"/>
    <w:rsid w:val="00A34654"/>
    <w:rsid w:val="00A34F23"/>
    <w:rsid w:val="00A35778"/>
    <w:rsid w:val="00A357A5"/>
    <w:rsid w:val="00A35800"/>
    <w:rsid w:val="00A35B72"/>
    <w:rsid w:val="00A37B4B"/>
    <w:rsid w:val="00A37FC3"/>
    <w:rsid w:val="00A41935"/>
    <w:rsid w:val="00A42B21"/>
    <w:rsid w:val="00A4315E"/>
    <w:rsid w:val="00A432BA"/>
    <w:rsid w:val="00A44A31"/>
    <w:rsid w:val="00A45919"/>
    <w:rsid w:val="00A45FDE"/>
    <w:rsid w:val="00A46590"/>
    <w:rsid w:val="00A468AA"/>
    <w:rsid w:val="00A525A9"/>
    <w:rsid w:val="00A52E43"/>
    <w:rsid w:val="00A5315C"/>
    <w:rsid w:val="00A5362A"/>
    <w:rsid w:val="00A54A85"/>
    <w:rsid w:val="00A54FDB"/>
    <w:rsid w:val="00A54FE9"/>
    <w:rsid w:val="00A551AD"/>
    <w:rsid w:val="00A557DD"/>
    <w:rsid w:val="00A55896"/>
    <w:rsid w:val="00A55E5F"/>
    <w:rsid w:val="00A56D3D"/>
    <w:rsid w:val="00A56F76"/>
    <w:rsid w:val="00A57848"/>
    <w:rsid w:val="00A60C20"/>
    <w:rsid w:val="00A6218F"/>
    <w:rsid w:val="00A62C0D"/>
    <w:rsid w:val="00A633A7"/>
    <w:rsid w:val="00A64248"/>
    <w:rsid w:val="00A6487B"/>
    <w:rsid w:val="00A65123"/>
    <w:rsid w:val="00A653E0"/>
    <w:rsid w:val="00A65D85"/>
    <w:rsid w:val="00A6694C"/>
    <w:rsid w:val="00A66CA7"/>
    <w:rsid w:val="00A66CDB"/>
    <w:rsid w:val="00A677DA"/>
    <w:rsid w:val="00A67915"/>
    <w:rsid w:val="00A70392"/>
    <w:rsid w:val="00A711BA"/>
    <w:rsid w:val="00A72CC9"/>
    <w:rsid w:val="00A73615"/>
    <w:rsid w:val="00A74893"/>
    <w:rsid w:val="00A74BD0"/>
    <w:rsid w:val="00A75324"/>
    <w:rsid w:val="00A75B17"/>
    <w:rsid w:val="00A75CFB"/>
    <w:rsid w:val="00A76A1F"/>
    <w:rsid w:val="00A76D93"/>
    <w:rsid w:val="00A809C5"/>
    <w:rsid w:val="00A810CC"/>
    <w:rsid w:val="00A822ED"/>
    <w:rsid w:val="00A828FE"/>
    <w:rsid w:val="00A8362A"/>
    <w:rsid w:val="00A84AF5"/>
    <w:rsid w:val="00A85933"/>
    <w:rsid w:val="00A86C70"/>
    <w:rsid w:val="00A86C85"/>
    <w:rsid w:val="00A907D9"/>
    <w:rsid w:val="00A91CF9"/>
    <w:rsid w:val="00A92990"/>
    <w:rsid w:val="00A92E78"/>
    <w:rsid w:val="00A93C30"/>
    <w:rsid w:val="00A95292"/>
    <w:rsid w:val="00A960B1"/>
    <w:rsid w:val="00A96124"/>
    <w:rsid w:val="00A97016"/>
    <w:rsid w:val="00AA017C"/>
    <w:rsid w:val="00AA11B7"/>
    <w:rsid w:val="00AA1857"/>
    <w:rsid w:val="00AA1A1A"/>
    <w:rsid w:val="00AA1B9E"/>
    <w:rsid w:val="00AA1CE1"/>
    <w:rsid w:val="00AA276F"/>
    <w:rsid w:val="00AA2C92"/>
    <w:rsid w:val="00AA2D93"/>
    <w:rsid w:val="00AA3975"/>
    <w:rsid w:val="00AA4DBE"/>
    <w:rsid w:val="00AA5745"/>
    <w:rsid w:val="00AA60CB"/>
    <w:rsid w:val="00AA6A3D"/>
    <w:rsid w:val="00AA7E96"/>
    <w:rsid w:val="00AB02DC"/>
    <w:rsid w:val="00AB0E6D"/>
    <w:rsid w:val="00AB20C8"/>
    <w:rsid w:val="00AB245C"/>
    <w:rsid w:val="00AB2641"/>
    <w:rsid w:val="00AB268B"/>
    <w:rsid w:val="00AB3307"/>
    <w:rsid w:val="00AB3571"/>
    <w:rsid w:val="00AB535B"/>
    <w:rsid w:val="00AB5B81"/>
    <w:rsid w:val="00AB7BE3"/>
    <w:rsid w:val="00AC04BE"/>
    <w:rsid w:val="00AC08BE"/>
    <w:rsid w:val="00AC0974"/>
    <w:rsid w:val="00AC0977"/>
    <w:rsid w:val="00AC0B3A"/>
    <w:rsid w:val="00AC36F7"/>
    <w:rsid w:val="00AC40F8"/>
    <w:rsid w:val="00AC4445"/>
    <w:rsid w:val="00AC45AD"/>
    <w:rsid w:val="00AC46C2"/>
    <w:rsid w:val="00AC4F5A"/>
    <w:rsid w:val="00AC57F3"/>
    <w:rsid w:val="00AC5B4D"/>
    <w:rsid w:val="00AC6563"/>
    <w:rsid w:val="00AC6E54"/>
    <w:rsid w:val="00AC71B8"/>
    <w:rsid w:val="00AC73CC"/>
    <w:rsid w:val="00AC766E"/>
    <w:rsid w:val="00AC779C"/>
    <w:rsid w:val="00AD0C1D"/>
    <w:rsid w:val="00AD1871"/>
    <w:rsid w:val="00AD1F23"/>
    <w:rsid w:val="00AD28FD"/>
    <w:rsid w:val="00AD2A97"/>
    <w:rsid w:val="00AD2C6D"/>
    <w:rsid w:val="00AD3330"/>
    <w:rsid w:val="00AD36B5"/>
    <w:rsid w:val="00AD453B"/>
    <w:rsid w:val="00AD456D"/>
    <w:rsid w:val="00AD4591"/>
    <w:rsid w:val="00AD4C85"/>
    <w:rsid w:val="00AD573C"/>
    <w:rsid w:val="00AD659F"/>
    <w:rsid w:val="00AD6803"/>
    <w:rsid w:val="00AD72A4"/>
    <w:rsid w:val="00AD7A18"/>
    <w:rsid w:val="00AE13D4"/>
    <w:rsid w:val="00AE17BC"/>
    <w:rsid w:val="00AE2297"/>
    <w:rsid w:val="00AE412F"/>
    <w:rsid w:val="00AE4551"/>
    <w:rsid w:val="00AE4591"/>
    <w:rsid w:val="00AE4C5F"/>
    <w:rsid w:val="00AE6921"/>
    <w:rsid w:val="00AE6D39"/>
    <w:rsid w:val="00AE7E92"/>
    <w:rsid w:val="00AF08CC"/>
    <w:rsid w:val="00AF1074"/>
    <w:rsid w:val="00AF1487"/>
    <w:rsid w:val="00AF1CB5"/>
    <w:rsid w:val="00AF2943"/>
    <w:rsid w:val="00AF30E1"/>
    <w:rsid w:val="00AF369E"/>
    <w:rsid w:val="00AF3BB4"/>
    <w:rsid w:val="00AF3E96"/>
    <w:rsid w:val="00AF450E"/>
    <w:rsid w:val="00AF57A0"/>
    <w:rsid w:val="00AF57A2"/>
    <w:rsid w:val="00AF5832"/>
    <w:rsid w:val="00AF69F2"/>
    <w:rsid w:val="00AF6C78"/>
    <w:rsid w:val="00AF7E03"/>
    <w:rsid w:val="00B00107"/>
    <w:rsid w:val="00B0028B"/>
    <w:rsid w:val="00B01410"/>
    <w:rsid w:val="00B0143B"/>
    <w:rsid w:val="00B0148C"/>
    <w:rsid w:val="00B02E7A"/>
    <w:rsid w:val="00B031DC"/>
    <w:rsid w:val="00B036D8"/>
    <w:rsid w:val="00B03A57"/>
    <w:rsid w:val="00B03F53"/>
    <w:rsid w:val="00B04CA8"/>
    <w:rsid w:val="00B053FD"/>
    <w:rsid w:val="00B057DA"/>
    <w:rsid w:val="00B05E55"/>
    <w:rsid w:val="00B062F9"/>
    <w:rsid w:val="00B0655F"/>
    <w:rsid w:val="00B07460"/>
    <w:rsid w:val="00B10CB0"/>
    <w:rsid w:val="00B115C8"/>
    <w:rsid w:val="00B11EB8"/>
    <w:rsid w:val="00B125D1"/>
    <w:rsid w:val="00B12F60"/>
    <w:rsid w:val="00B13796"/>
    <w:rsid w:val="00B1490D"/>
    <w:rsid w:val="00B14A4F"/>
    <w:rsid w:val="00B15626"/>
    <w:rsid w:val="00B1789B"/>
    <w:rsid w:val="00B209D5"/>
    <w:rsid w:val="00B20C0F"/>
    <w:rsid w:val="00B20D79"/>
    <w:rsid w:val="00B21470"/>
    <w:rsid w:val="00B2163C"/>
    <w:rsid w:val="00B21CEA"/>
    <w:rsid w:val="00B227BA"/>
    <w:rsid w:val="00B22954"/>
    <w:rsid w:val="00B23558"/>
    <w:rsid w:val="00B24970"/>
    <w:rsid w:val="00B24BC9"/>
    <w:rsid w:val="00B24BDD"/>
    <w:rsid w:val="00B2685F"/>
    <w:rsid w:val="00B26E64"/>
    <w:rsid w:val="00B2721F"/>
    <w:rsid w:val="00B27457"/>
    <w:rsid w:val="00B27C71"/>
    <w:rsid w:val="00B27D05"/>
    <w:rsid w:val="00B3055E"/>
    <w:rsid w:val="00B3099B"/>
    <w:rsid w:val="00B30AC6"/>
    <w:rsid w:val="00B32332"/>
    <w:rsid w:val="00B3279D"/>
    <w:rsid w:val="00B33807"/>
    <w:rsid w:val="00B33931"/>
    <w:rsid w:val="00B343C7"/>
    <w:rsid w:val="00B348B3"/>
    <w:rsid w:val="00B34913"/>
    <w:rsid w:val="00B34E01"/>
    <w:rsid w:val="00B364B5"/>
    <w:rsid w:val="00B364E3"/>
    <w:rsid w:val="00B36B03"/>
    <w:rsid w:val="00B3712F"/>
    <w:rsid w:val="00B37EBC"/>
    <w:rsid w:val="00B40678"/>
    <w:rsid w:val="00B4180F"/>
    <w:rsid w:val="00B4185D"/>
    <w:rsid w:val="00B41BC7"/>
    <w:rsid w:val="00B425DD"/>
    <w:rsid w:val="00B42716"/>
    <w:rsid w:val="00B42B1C"/>
    <w:rsid w:val="00B42BFB"/>
    <w:rsid w:val="00B42F9A"/>
    <w:rsid w:val="00B44180"/>
    <w:rsid w:val="00B450CE"/>
    <w:rsid w:val="00B451C5"/>
    <w:rsid w:val="00B47510"/>
    <w:rsid w:val="00B47F77"/>
    <w:rsid w:val="00B50C13"/>
    <w:rsid w:val="00B50F0C"/>
    <w:rsid w:val="00B51730"/>
    <w:rsid w:val="00B5191F"/>
    <w:rsid w:val="00B52564"/>
    <w:rsid w:val="00B52D9A"/>
    <w:rsid w:val="00B52EDD"/>
    <w:rsid w:val="00B535DA"/>
    <w:rsid w:val="00B54E7C"/>
    <w:rsid w:val="00B54F02"/>
    <w:rsid w:val="00B550F0"/>
    <w:rsid w:val="00B55EC0"/>
    <w:rsid w:val="00B565C6"/>
    <w:rsid w:val="00B56665"/>
    <w:rsid w:val="00B61669"/>
    <w:rsid w:val="00B61B70"/>
    <w:rsid w:val="00B61FEC"/>
    <w:rsid w:val="00B63328"/>
    <w:rsid w:val="00B65DAE"/>
    <w:rsid w:val="00B65E46"/>
    <w:rsid w:val="00B67177"/>
    <w:rsid w:val="00B67373"/>
    <w:rsid w:val="00B67409"/>
    <w:rsid w:val="00B679CA"/>
    <w:rsid w:val="00B70F3D"/>
    <w:rsid w:val="00B716EF"/>
    <w:rsid w:val="00B72203"/>
    <w:rsid w:val="00B725D8"/>
    <w:rsid w:val="00B729CF"/>
    <w:rsid w:val="00B73D91"/>
    <w:rsid w:val="00B73DFB"/>
    <w:rsid w:val="00B74740"/>
    <w:rsid w:val="00B76753"/>
    <w:rsid w:val="00B76B44"/>
    <w:rsid w:val="00B802B7"/>
    <w:rsid w:val="00B812D9"/>
    <w:rsid w:val="00B83400"/>
    <w:rsid w:val="00B84CAF"/>
    <w:rsid w:val="00B852D4"/>
    <w:rsid w:val="00B8577B"/>
    <w:rsid w:val="00B85AB1"/>
    <w:rsid w:val="00B87AF7"/>
    <w:rsid w:val="00B87BE3"/>
    <w:rsid w:val="00B90693"/>
    <w:rsid w:val="00B90874"/>
    <w:rsid w:val="00B9094C"/>
    <w:rsid w:val="00B91FD5"/>
    <w:rsid w:val="00B939F4"/>
    <w:rsid w:val="00B93E58"/>
    <w:rsid w:val="00B94172"/>
    <w:rsid w:val="00B9420B"/>
    <w:rsid w:val="00B94959"/>
    <w:rsid w:val="00B96643"/>
    <w:rsid w:val="00B9691B"/>
    <w:rsid w:val="00B96A2D"/>
    <w:rsid w:val="00B96CAA"/>
    <w:rsid w:val="00B96DC5"/>
    <w:rsid w:val="00B96DCF"/>
    <w:rsid w:val="00B9716E"/>
    <w:rsid w:val="00B97A04"/>
    <w:rsid w:val="00B97E2B"/>
    <w:rsid w:val="00BA0B8A"/>
    <w:rsid w:val="00BA0E16"/>
    <w:rsid w:val="00BA0EA6"/>
    <w:rsid w:val="00BA18FC"/>
    <w:rsid w:val="00BA23D3"/>
    <w:rsid w:val="00BA26D4"/>
    <w:rsid w:val="00BA2ECD"/>
    <w:rsid w:val="00BA2F74"/>
    <w:rsid w:val="00BA386D"/>
    <w:rsid w:val="00BA5B98"/>
    <w:rsid w:val="00BA5C82"/>
    <w:rsid w:val="00BA5DA8"/>
    <w:rsid w:val="00BA769D"/>
    <w:rsid w:val="00BA7F46"/>
    <w:rsid w:val="00BB2883"/>
    <w:rsid w:val="00BB33EE"/>
    <w:rsid w:val="00BB5811"/>
    <w:rsid w:val="00BB6F9D"/>
    <w:rsid w:val="00BB7127"/>
    <w:rsid w:val="00BB725B"/>
    <w:rsid w:val="00BB756B"/>
    <w:rsid w:val="00BC0536"/>
    <w:rsid w:val="00BC0651"/>
    <w:rsid w:val="00BC0687"/>
    <w:rsid w:val="00BC0F1F"/>
    <w:rsid w:val="00BC1307"/>
    <w:rsid w:val="00BC17AA"/>
    <w:rsid w:val="00BC261B"/>
    <w:rsid w:val="00BC304D"/>
    <w:rsid w:val="00BC3408"/>
    <w:rsid w:val="00BC3C03"/>
    <w:rsid w:val="00BC3CF2"/>
    <w:rsid w:val="00BC50B4"/>
    <w:rsid w:val="00BC5CA8"/>
    <w:rsid w:val="00BC6470"/>
    <w:rsid w:val="00BC6B3A"/>
    <w:rsid w:val="00BC6D20"/>
    <w:rsid w:val="00BC734D"/>
    <w:rsid w:val="00BC7788"/>
    <w:rsid w:val="00BD0C17"/>
    <w:rsid w:val="00BD0F77"/>
    <w:rsid w:val="00BD1088"/>
    <w:rsid w:val="00BD16E1"/>
    <w:rsid w:val="00BD218D"/>
    <w:rsid w:val="00BD35A5"/>
    <w:rsid w:val="00BD442C"/>
    <w:rsid w:val="00BD60B1"/>
    <w:rsid w:val="00BD6B8F"/>
    <w:rsid w:val="00BD7CA6"/>
    <w:rsid w:val="00BD7DC5"/>
    <w:rsid w:val="00BE07E7"/>
    <w:rsid w:val="00BE0FFE"/>
    <w:rsid w:val="00BE166F"/>
    <w:rsid w:val="00BE1BC2"/>
    <w:rsid w:val="00BE2568"/>
    <w:rsid w:val="00BE2E6A"/>
    <w:rsid w:val="00BE33AF"/>
    <w:rsid w:val="00BE366C"/>
    <w:rsid w:val="00BE36F3"/>
    <w:rsid w:val="00BE3DF9"/>
    <w:rsid w:val="00BE47CA"/>
    <w:rsid w:val="00BE5C7F"/>
    <w:rsid w:val="00BE73B5"/>
    <w:rsid w:val="00BE78A5"/>
    <w:rsid w:val="00BE7DA5"/>
    <w:rsid w:val="00BF02D3"/>
    <w:rsid w:val="00BF2703"/>
    <w:rsid w:val="00BF2BCC"/>
    <w:rsid w:val="00BF35C1"/>
    <w:rsid w:val="00BF3A7A"/>
    <w:rsid w:val="00BF4740"/>
    <w:rsid w:val="00BF4D21"/>
    <w:rsid w:val="00BF517A"/>
    <w:rsid w:val="00BF6C27"/>
    <w:rsid w:val="00BF6D89"/>
    <w:rsid w:val="00BF6F0E"/>
    <w:rsid w:val="00BF7C66"/>
    <w:rsid w:val="00BF7F09"/>
    <w:rsid w:val="00C0041E"/>
    <w:rsid w:val="00C01196"/>
    <w:rsid w:val="00C0152C"/>
    <w:rsid w:val="00C017FB"/>
    <w:rsid w:val="00C01FCE"/>
    <w:rsid w:val="00C02572"/>
    <w:rsid w:val="00C03002"/>
    <w:rsid w:val="00C03176"/>
    <w:rsid w:val="00C0332A"/>
    <w:rsid w:val="00C03727"/>
    <w:rsid w:val="00C03EA5"/>
    <w:rsid w:val="00C03F6F"/>
    <w:rsid w:val="00C046A6"/>
    <w:rsid w:val="00C04F8B"/>
    <w:rsid w:val="00C04F90"/>
    <w:rsid w:val="00C05A65"/>
    <w:rsid w:val="00C06E05"/>
    <w:rsid w:val="00C06FE1"/>
    <w:rsid w:val="00C07798"/>
    <w:rsid w:val="00C10370"/>
    <w:rsid w:val="00C10DE9"/>
    <w:rsid w:val="00C10E09"/>
    <w:rsid w:val="00C118DD"/>
    <w:rsid w:val="00C11C61"/>
    <w:rsid w:val="00C11D78"/>
    <w:rsid w:val="00C13A37"/>
    <w:rsid w:val="00C148F1"/>
    <w:rsid w:val="00C154D7"/>
    <w:rsid w:val="00C1637F"/>
    <w:rsid w:val="00C1781C"/>
    <w:rsid w:val="00C20070"/>
    <w:rsid w:val="00C2066E"/>
    <w:rsid w:val="00C20B37"/>
    <w:rsid w:val="00C20FA2"/>
    <w:rsid w:val="00C21864"/>
    <w:rsid w:val="00C21BA1"/>
    <w:rsid w:val="00C21D3B"/>
    <w:rsid w:val="00C221CD"/>
    <w:rsid w:val="00C241AA"/>
    <w:rsid w:val="00C245A4"/>
    <w:rsid w:val="00C247FF"/>
    <w:rsid w:val="00C24BF9"/>
    <w:rsid w:val="00C2560F"/>
    <w:rsid w:val="00C25B6D"/>
    <w:rsid w:val="00C260F9"/>
    <w:rsid w:val="00C26FA5"/>
    <w:rsid w:val="00C306BC"/>
    <w:rsid w:val="00C307DF"/>
    <w:rsid w:val="00C30DA0"/>
    <w:rsid w:val="00C31090"/>
    <w:rsid w:val="00C315C6"/>
    <w:rsid w:val="00C320C0"/>
    <w:rsid w:val="00C32123"/>
    <w:rsid w:val="00C328BD"/>
    <w:rsid w:val="00C3640B"/>
    <w:rsid w:val="00C3649F"/>
    <w:rsid w:val="00C36BF5"/>
    <w:rsid w:val="00C36F34"/>
    <w:rsid w:val="00C4001D"/>
    <w:rsid w:val="00C40460"/>
    <w:rsid w:val="00C408AD"/>
    <w:rsid w:val="00C40BFB"/>
    <w:rsid w:val="00C41104"/>
    <w:rsid w:val="00C41A94"/>
    <w:rsid w:val="00C42FAC"/>
    <w:rsid w:val="00C42FE9"/>
    <w:rsid w:val="00C4532D"/>
    <w:rsid w:val="00C46381"/>
    <w:rsid w:val="00C46BAE"/>
    <w:rsid w:val="00C47054"/>
    <w:rsid w:val="00C470A3"/>
    <w:rsid w:val="00C47623"/>
    <w:rsid w:val="00C512FF"/>
    <w:rsid w:val="00C525F9"/>
    <w:rsid w:val="00C532CB"/>
    <w:rsid w:val="00C53F43"/>
    <w:rsid w:val="00C54287"/>
    <w:rsid w:val="00C55822"/>
    <w:rsid w:val="00C55828"/>
    <w:rsid w:val="00C560DA"/>
    <w:rsid w:val="00C56175"/>
    <w:rsid w:val="00C56EF0"/>
    <w:rsid w:val="00C57746"/>
    <w:rsid w:val="00C57ECA"/>
    <w:rsid w:val="00C60E03"/>
    <w:rsid w:val="00C613DF"/>
    <w:rsid w:val="00C61F62"/>
    <w:rsid w:val="00C62CAD"/>
    <w:rsid w:val="00C62D4A"/>
    <w:rsid w:val="00C64260"/>
    <w:rsid w:val="00C644AF"/>
    <w:rsid w:val="00C6478A"/>
    <w:rsid w:val="00C64A27"/>
    <w:rsid w:val="00C652CC"/>
    <w:rsid w:val="00C65854"/>
    <w:rsid w:val="00C65CC9"/>
    <w:rsid w:val="00C66FDE"/>
    <w:rsid w:val="00C7060B"/>
    <w:rsid w:val="00C70D8D"/>
    <w:rsid w:val="00C71E57"/>
    <w:rsid w:val="00C7530D"/>
    <w:rsid w:val="00C75ADB"/>
    <w:rsid w:val="00C75E7A"/>
    <w:rsid w:val="00C75EE7"/>
    <w:rsid w:val="00C76C54"/>
    <w:rsid w:val="00C77955"/>
    <w:rsid w:val="00C77C63"/>
    <w:rsid w:val="00C818E4"/>
    <w:rsid w:val="00C81B43"/>
    <w:rsid w:val="00C81B83"/>
    <w:rsid w:val="00C830AD"/>
    <w:rsid w:val="00C832CF"/>
    <w:rsid w:val="00C842FD"/>
    <w:rsid w:val="00C844A8"/>
    <w:rsid w:val="00C858D2"/>
    <w:rsid w:val="00C85EEC"/>
    <w:rsid w:val="00C8604C"/>
    <w:rsid w:val="00C868FD"/>
    <w:rsid w:val="00C87D1B"/>
    <w:rsid w:val="00C87FAF"/>
    <w:rsid w:val="00C909B1"/>
    <w:rsid w:val="00C91496"/>
    <w:rsid w:val="00C918FF"/>
    <w:rsid w:val="00C9270E"/>
    <w:rsid w:val="00C92958"/>
    <w:rsid w:val="00C92D17"/>
    <w:rsid w:val="00C93635"/>
    <w:rsid w:val="00C944D7"/>
    <w:rsid w:val="00C94AE7"/>
    <w:rsid w:val="00C94B00"/>
    <w:rsid w:val="00C94D4B"/>
    <w:rsid w:val="00C96531"/>
    <w:rsid w:val="00C96A10"/>
    <w:rsid w:val="00C976F5"/>
    <w:rsid w:val="00C977D2"/>
    <w:rsid w:val="00CA0105"/>
    <w:rsid w:val="00CA1C8A"/>
    <w:rsid w:val="00CA32D5"/>
    <w:rsid w:val="00CA4ADB"/>
    <w:rsid w:val="00CA59DF"/>
    <w:rsid w:val="00CA5C94"/>
    <w:rsid w:val="00CA6FF0"/>
    <w:rsid w:val="00CB18C2"/>
    <w:rsid w:val="00CB197E"/>
    <w:rsid w:val="00CB2794"/>
    <w:rsid w:val="00CB2EAA"/>
    <w:rsid w:val="00CB30AD"/>
    <w:rsid w:val="00CB3336"/>
    <w:rsid w:val="00CB471A"/>
    <w:rsid w:val="00CB4A3D"/>
    <w:rsid w:val="00CB4A7B"/>
    <w:rsid w:val="00CB6492"/>
    <w:rsid w:val="00CB6DC6"/>
    <w:rsid w:val="00CC036E"/>
    <w:rsid w:val="00CC07DA"/>
    <w:rsid w:val="00CC106B"/>
    <w:rsid w:val="00CC1A34"/>
    <w:rsid w:val="00CC1FA6"/>
    <w:rsid w:val="00CC23B1"/>
    <w:rsid w:val="00CC24B3"/>
    <w:rsid w:val="00CC61DD"/>
    <w:rsid w:val="00CC6E2C"/>
    <w:rsid w:val="00CC72C3"/>
    <w:rsid w:val="00CC74AD"/>
    <w:rsid w:val="00CC7769"/>
    <w:rsid w:val="00CC7D96"/>
    <w:rsid w:val="00CD00DA"/>
    <w:rsid w:val="00CD074B"/>
    <w:rsid w:val="00CD11A1"/>
    <w:rsid w:val="00CD16BC"/>
    <w:rsid w:val="00CD1940"/>
    <w:rsid w:val="00CD2131"/>
    <w:rsid w:val="00CD43A3"/>
    <w:rsid w:val="00CD48B3"/>
    <w:rsid w:val="00CD6CED"/>
    <w:rsid w:val="00CD7C43"/>
    <w:rsid w:val="00CE0355"/>
    <w:rsid w:val="00CE03AE"/>
    <w:rsid w:val="00CE1406"/>
    <w:rsid w:val="00CE17FF"/>
    <w:rsid w:val="00CE2ADB"/>
    <w:rsid w:val="00CE2D61"/>
    <w:rsid w:val="00CE2EEE"/>
    <w:rsid w:val="00CE3001"/>
    <w:rsid w:val="00CE482B"/>
    <w:rsid w:val="00CE5206"/>
    <w:rsid w:val="00CE5911"/>
    <w:rsid w:val="00CE664B"/>
    <w:rsid w:val="00CE69C1"/>
    <w:rsid w:val="00CE6D49"/>
    <w:rsid w:val="00CE6FB1"/>
    <w:rsid w:val="00CE7C56"/>
    <w:rsid w:val="00CF12D3"/>
    <w:rsid w:val="00CF15CE"/>
    <w:rsid w:val="00CF1DA7"/>
    <w:rsid w:val="00CF3F29"/>
    <w:rsid w:val="00CF41FC"/>
    <w:rsid w:val="00CF4286"/>
    <w:rsid w:val="00CF5003"/>
    <w:rsid w:val="00CF50EB"/>
    <w:rsid w:val="00CF54E1"/>
    <w:rsid w:val="00CF6060"/>
    <w:rsid w:val="00CF60C7"/>
    <w:rsid w:val="00CF66EC"/>
    <w:rsid w:val="00CF69E5"/>
    <w:rsid w:val="00CF6BC4"/>
    <w:rsid w:val="00CF70A4"/>
    <w:rsid w:val="00CF7EC5"/>
    <w:rsid w:val="00D0003F"/>
    <w:rsid w:val="00D00442"/>
    <w:rsid w:val="00D00A47"/>
    <w:rsid w:val="00D013B3"/>
    <w:rsid w:val="00D01B9D"/>
    <w:rsid w:val="00D025C7"/>
    <w:rsid w:val="00D03443"/>
    <w:rsid w:val="00D03F3B"/>
    <w:rsid w:val="00D06659"/>
    <w:rsid w:val="00D06A48"/>
    <w:rsid w:val="00D07942"/>
    <w:rsid w:val="00D103C8"/>
    <w:rsid w:val="00D10CDD"/>
    <w:rsid w:val="00D161A4"/>
    <w:rsid w:val="00D17176"/>
    <w:rsid w:val="00D173CA"/>
    <w:rsid w:val="00D17FC8"/>
    <w:rsid w:val="00D20527"/>
    <w:rsid w:val="00D20B59"/>
    <w:rsid w:val="00D2119A"/>
    <w:rsid w:val="00D21AB2"/>
    <w:rsid w:val="00D21D74"/>
    <w:rsid w:val="00D23459"/>
    <w:rsid w:val="00D237E4"/>
    <w:rsid w:val="00D23B89"/>
    <w:rsid w:val="00D2477C"/>
    <w:rsid w:val="00D27EB0"/>
    <w:rsid w:val="00D27EC2"/>
    <w:rsid w:val="00D31344"/>
    <w:rsid w:val="00D31B32"/>
    <w:rsid w:val="00D32159"/>
    <w:rsid w:val="00D325AD"/>
    <w:rsid w:val="00D32CD0"/>
    <w:rsid w:val="00D3382A"/>
    <w:rsid w:val="00D33E8E"/>
    <w:rsid w:val="00D3432A"/>
    <w:rsid w:val="00D35865"/>
    <w:rsid w:val="00D35CB6"/>
    <w:rsid w:val="00D364D9"/>
    <w:rsid w:val="00D36583"/>
    <w:rsid w:val="00D36B55"/>
    <w:rsid w:val="00D36BE1"/>
    <w:rsid w:val="00D376C4"/>
    <w:rsid w:val="00D37A76"/>
    <w:rsid w:val="00D37F90"/>
    <w:rsid w:val="00D4022F"/>
    <w:rsid w:val="00D41038"/>
    <w:rsid w:val="00D41395"/>
    <w:rsid w:val="00D42714"/>
    <w:rsid w:val="00D44535"/>
    <w:rsid w:val="00D44F40"/>
    <w:rsid w:val="00D457C5"/>
    <w:rsid w:val="00D45B86"/>
    <w:rsid w:val="00D45C58"/>
    <w:rsid w:val="00D467E7"/>
    <w:rsid w:val="00D4695B"/>
    <w:rsid w:val="00D46B00"/>
    <w:rsid w:val="00D47E30"/>
    <w:rsid w:val="00D50AAC"/>
    <w:rsid w:val="00D52D67"/>
    <w:rsid w:val="00D52E86"/>
    <w:rsid w:val="00D53267"/>
    <w:rsid w:val="00D534F4"/>
    <w:rsid w:val="00D54994"/>
    <w:rsid w:val="00D550AF"/>
    <w:rsid w:val="00D55A9B"/>
    <w:rsid w:val="00D5632D"/>
    <w:rsid w:val="00D56A06"/>
    <w:rsid w:val="00D56BB5"/>
    <w:rsid w:val="00D574F8"/>
    <w:rsid w:val="00D613D3"/>
    <w:rsid w:val="00D61475"/>
    <w:rsid w:val="00D620E4"/>
    <w:rsid w:val="00D622F8"/>
    <w:rsid w:val="00D63318"/>
    <w:rsid w:val="00D63323"/>
    <w:rsid w:val="00D643BD"/>
    <w:rsid w:val="00D64B5E"/>
    <w:rsid w:val="00D64C5D"/>
    <w:rsid w:val="00D662D2"/>
    <w:rsid w:val="00D66617"/>
    <w:rsid w:val="00D67885"/>
    <w:rsid w:val="00D70279"/>
    <w:rsid w:val="00D71017"/>
    <w:rsid w:val="00D71379"/>
    <w:rsid w:val="00D71B08"/>
    <w:rsid w:val="00D71FE1"/>
    <w:rsid w:val="00D726D3"/>
    <w:rsid w:val="00D730AF"/>
    <w:rsid w:val="00D73B43"/>
    <w:rsid w:val="00D7403A"/>
    <w:rsid w:val="00D74A75"/>
    <w:rsid w:val="00D7583E"/>
    <w:rsid w:val="00D760C1"/>
    <w:rsid w:val="00D771A0"/>
    <w:rsid w:val="00D77352"/>
    <w:rsid w:val="00D77B9A"/>
    <w:rsid w:val="00D804D0"/>
    <w:rsid w:val="00D805E2"/>
    <w:rsid w:val="00D80C5C"/>
    <w:rsid w:val="00D81A98"/>
    <w:rsid w:val="00D81C0B"/>
    <w:rsid w:val="00D8273D"/>
    <w:rsid w:val="00D82881"/>
    <w:rsid w:val="00D836B5"/>
    <w:rsid w:val="00D84041"/>
    <w:rsid w:val="00D869E9"/>
    <w:rsid w:val="00D908AF"/>
    <w:rsid w:val="00D91043"/>
    <w:rsid w:val="00D9167A"/>
    <w:rsid w:val="00D91FB5"/>
    <w:rsid w:val="00D92469"/>
    <w:rsid w:val="00D92810"/>
    <w:rsid w:val="00D93425"/>
    <w:rsid w:val="00D93707"/>
    <w:rsid w:val="00D94281"/>
    <w:rsid w:val="00D9436F"/>
    <w:rsid w:val="00D947F0"/>
    <w:rsid w:val="00D948ED"/>
    <w:rsid w:val="00D94A38"/>
    <w:rsid w:val="00D95328"/>
    <w:rsid w:val="00D9553F"/>
    <w:rsid w:val="00D963F2"/>
    <w:rsid w:val="00D96A3E"/>
    <w:rsid w:val="00D97372"/>
    <w:rsid w:val="00D97D6D"/>
    <w:rsid w:val="00DA07E6"/>
    <w:rsid w:val="00DA0A83"/>
    <w:rsid w:val="00DA11E0"/>
    <w:rsid w:val="00DA2A06"/>
    <w:rsid w:val="00DA2C72"/>
    <w:rsid w:val="00DA2DA7"/>
    <w:rsid w:val="00DA2E09"/>
    <w:rsid w:val="00DA3582"/>
    <w:rsid w:val="00DA3FAF"/>
    <w:rsid w:val="00DA4D0F"/>
    <w:rsid w:val="00DA7228"/>
    <w:rsid w:val="00DA7A7F"/>
    <w:rsid w:val="00DA7BDF"/>
    <w:rsid w:val="00DA7CC1"/>
    <w:rsid w:val="00DB007C"/>
    <w:rsid w:val="00DB0AAF"/>
    <w:rsid w:val="00DB2009"/>
    <w:rsid w:val="00DB2C5E"/>
    <w:rsid w:val="00DB3965"/>
    <w:rsid w:val="00DB39FA"/>
    <w:rsid w:val="00DB42A4"/>
    <w:rsid w:val="00DB6085"/>
    <w:rsid w:val="00DB6B40"/>
    <w:rsid w:val="00DB7E26"/>
    <w:rsid w:val="00DB7EC1"/>
    <w:rsid w:val="00DC14C2"/>
    <w:rsid w:val="00DC1B61"/>
    <w:rsid w:val="00DC2244"/>
    <w:rsid w:val="00DC2E9B"/>
    <w:rsid w:val="00DC3A0C"/>
    <w:rsid w:val="00DC3CCF"/>
    <w:rsid w:val="00DC4051"/>
    <w:rsid w:val="00DC41C7"/>
    <w:rsid w:val="00DC50A3"/>
    <w:rsid w:val="00DC5333"/>
    <w:rsid w:val="00DC56F3"/>
    <w:rsid w:val="00DC58CB"/>
    <w:rsid w:val="00DC5951"/>
    <w:rsid w:val="00DC66E1"/>
    <w:rsid w:val="00DC6BDD"/>
    <w:rsid w:val="00DC6EA6"/>
    <w:rsid w:val="00DC7BE4"/>
    <w:rsid w:val="00DC7D7D"/>
    <w:rsid w:val="00DC7E8A"/>
    <w:rsid w:val="00DD3009"/>
    <w:rsid w:val="00DD3D19"/>
    <w:rsid w:val="00DD4494"/>
    <w:rsid w:val="00DD5815"/>
    <w:rsid w:val="00DD5E08"/>
    <w:rsid w:val="00DD6524"/>
    <w:rsid w:val="00DD6929"/>
    <w:rsid w:val="00DE0362"/>
    <w:rsid w:val="00DE04D2"/>
    <w:rsid w:val="00DE1D79"/>
    <w:rsid w:val="00DE1E24"/>
    <w:rsid w:val="00DE36B1"/>
    <w:rsid w:val="00DE41AD"/>
    <w:rsid w:val="00DE42B2"/>
    <w:rsid w:val="00DE44CF"/>
    <w:rsid w:val="00DE44E1"/>
    <w:rsid w:val="00DE5C82"/>
    <w:rsid w:val="00DE679B"/>
    <w:rsid w:val="00DF0C3B"/>
    <w:rsid w:val="00DF24CE"/>
    <w:rsid w:val="00DF36F7"/>
    <w:rsid w:val="00DF3C1C"/>
    <w:rsid w:val="00DF4039"/>
    <w:rsid w:val="00DF4CC0"/>
    <w:rsid w:val="00DF594A"/>
    <w:rsid w:val="00E00A68"/>
    <w:rsid w:val="00E01453"/>
    <w:rsid w:val="00E017F5"/>
    <w:rsid w:val="00E01857"/>
    <w:rsid w:val="00E0242F"/>
    <w:rsid w:val="00E02573"/>
    <w:rsid w:val="00E02CDF"/>
    <w:rsid w:val="00E0342F"/>
    <w:rsid w:val="00E04678"/>
    <w:rsid w:val="00E04ABC"/>
    <w:rsid w:val="00E05B97"/>
    <w:rsid w:val="00E06484"/>
    <w:rsid w:val="00E10430"/>
    <w:rsid w:val="00E104AC"/>
    <w:rsid w:val="00E10F8E"/>
    <w:rsid w:val="00E114A9"/>
    <w:rsid w:val="00E1192B"/>
    <w:rsid w:val="00E11B19"/>
    <w:rsid w:val="00E12C09"/>
    <w:rsid w:val="00E13BAB"/>
    <w:rsid w:val="00E13E54"/>
    <w:rsid w:val="00E140F6"/>
    <w:rsid w:val="00E14CB0"/>
    <w:rsid w:val="00E14D41"/>
    <w:rsid w:val="00E1590F"/>
    <w:rsid w:val="00E1705C"/>
    <w:rsid w:val="00E1787F"/>
    <w:rsid w:val="00E20078"/>
    <w:rsid w:val="00E208D4"/>
    <w:rsid w:val="00E217CA"/>
    <w:rsid w:val="00E21D96"/>
    <w:rsid w:val="00E224C2"/>
    <w:rsid w:val="00E22A75"/>
    <w:rsid w:val="00E2347A"/>
    <w:rsid w:val="00E241EA"/>
    <w:rsid w:val="00E249A4"/>
    <w:rsid w:val="00E24D53"/>
    <w:rsid w:val="00E24FD2"/>
    <w:rsid w:val="00E27D6B"/>
    <w:rsid w:val="00E31679"/>
    <w:rsid w:val="00E318E7"/>
    <w:rsid w:val="00E31BE1"/>
    <w:rsid w:val="00E321D6"/>
    <w:rsid w:val="00E321EC"/>
    <w:rsid w:val="00E32C2F"/>
    <w:rsid w:val="00E340F0"/>
    <w:rsid w:val="00E34839"/>
    <w:rsid w:val="00E34B50"/>
    <w:rsid w:val="00E34D8C"/>
    <w:rsid w:val="00E355E8"/>
    <w:rsid w:val="00E35AB6"/>
    <w:rsid w:val="00E360E3"/>
    <w:rsid w:val="00E36952"/>
    <w:rsid w:val="00E36C8E"/>
    <w:rsid w:val="00E37495"/>
    <w:rsid w:val="00E412CE"/>
    <w:rsid w:val="00E423D5"/>
    <w:rsid w:val="00E42833"/>
    <w:rsid w:val="00E452C7"/>
    <w:rsid w:val="00E46F37"/>
    <w:rsid w:val="00E50085"/>
    <w:rsid w:val="00E5030A"/>
    <w:rsid w:val="00E5047A"/>
    <w:rsid w:val="00E5095E"/>
    <w:rsid w:val="00E50B1D"/>
    <w:rsid w:val="00E50B4E"/>
    <w:rsid w:val="00E50E8B"/>
    <w:rsid w:val="00E5243B"/>
    <w:rsid w:val="00E52EDD"/>
    <w:rsid w:val="00E53AB6"/>
    <w:rsid w:val="00E53D07"/>
    <w:rsid w:val="00E54FEF"/>
    <w:rsid w:val="00E56CBB"/>
    <w:rsid w:val="00E57AB6"/>
    <w:rsid w:val="00E622BB"/>
    <w:rsid w:val="00E62FD7"/>
    <w:rsid w:val="00E63261"/>
    <w:rsid w:val="00E63AEC"/>
    <w:rsid w:val="00E64B9F"/>
    <w:rsid w:val="00E64CD2"/>
    <w:rsid w:val="00E670E1"/>
    <w:rsid w:val="00E709A1"/>
    <w:rsid w:val="00E72171"/>
    <w:rsid w:val="00E72CE7"/>
    <w:rsid w:val="00E73ABB"/>
    <w:rsid w:val="00E75367"/>
    <w:rsid w:val="00E7562D"/>
    <w:rsid w:val="00E757E7"/>
    <w:rsid w:val="00E75C06"/>
    <w:rsid w:val="00E7694A"/>
    <w:rsid w:val="00E776FD"/>
    <w:rsid w:val="00E77B08"/>
    <w:rsid w:val="00E80136"/>
    <w:rsid w:val="00E80E82"/>
    <w:rsid w:val="00E8139B"/>
    <w:rsid w:val="00E81D90"/>
    <w:rsid w:val="00E823EB"/>
    <w:rsid w:val="00E82542"/>
    <w:rsid w:val="00E827A3"/>
    <w:rsid w:val="00E828F3"/>
    <w:rsid w:val="00E843EF"/>
    <w:rsid w:val="00E84678"/>
    <w:rsid w:val="00E84F6E"/>
    <w:rsid w:val="00E85931"/>
    <w:rsid w:val="00E85BBF"/>
    <w:rsid w:val="00E8612F"/>
    <w:rsid w:val="00E8660C"/>
    <w:rsid w:val="00E868FB"/>
    <w:rsid w:val="00E86C06"/>
    <w:rsid w:val="00E871D5"/>
    <w:rsid w:val="00E90520"/>
    <w:rsid w:val="00E912C2"/>
    <w:rsid w:val="00E9185F"/>
    <w:rsid w:val="00E918E2"/>
    <w:rsid w:val="00E91BDE"/>
    <w:rsid w:val="00E91F74"/>
    <w:rsid w:val="00E92425"/>
    <w:rsid w:val="00E92501"/>
    <w:rsid w:val="00E92526"/>
    <w:rsid w:val="00E93015"/>
    <w:rsid w:val="00E930CB"/>
    <w:rsid w:val="00E93F93"/>
    <w:rsid w:val="00E942DC"/>
    <w:rsid w:val="00E954B3"/>
    <w:rsid w:val="00E9565D"/>
    <w:rsid w:val="00E95808"/>
    <w:rsid w:val="00E95947"/>
    <w:rsid w:val="00E95BBB"/>
    <w:rsid w:val="00E96243"/>
    <w:rsid w:val="00E970E8"/>
    <w:rsid w:val="00E9741A"/>
    <w:rsid w:val="00EA02EB"/>
    <w:rsid w:val="00EA090D"/>
    <w:rsid w:val="00EA0988"/>
    <w:rsid w:val="00EA10A0"/>
    <w:rsid w:val="00EA1E26"/>
    <w:rsid w:val="00EA276D"/>
    <w:rsid w:val="00EA28EF"/>
    <w:rsid w:val="00EA2A8D"/>
    <w:rsid w:val="00EA4315"/>
    <w:rsid w:val="00EA4DD1"/>
    <w:rsid w:val="00EA50E4"/>
    <w:rsid w:val="00EA5779"/>
    <w:rsid w:val="00EA7103"/>
    <w:rsid w:val="00EB00CD"/>
    <w:rsid w:val="00EB0F62"/>
    <w:rsid w:val="00EB1067"/>
    <w:rsid w:val="00EB1518"/>
    <w:rsid w:val="00EB234A"/>
    <w:rsid w:val="00EB2891"/>
    <w:rsid w:val="00EB3644"/>
    <w:rsid w:val="00EB36EA"/>
    <w:rsid w:val="00EB51AA"/>
    <w:rsid w:val="00EB617B"/>
    <w:rsid w:val="00EB7372"/>
    <w:rsid w:val="00EB7D0F"/>
    <w:rsid w:val="00EC053B"/>
    <w:rsid w:val="00EC0708"/>
    <w:rsid w:val="00EC1B86"/>
    <w:rsid w:val="00EC2006"/>
    <w:rsid w:val="00EC457E"/>
    <w:rsid w:val="00EC4735"/>
    <w:rsid w:val="00EC484B"/>
    <w:rsid w:val="00EC4A9F"/>
    <w:rsid w:val="00EC4D7D"/>
    <w:rsid w:val="00EC56B8"/>
    <w:rsid w:val="00EC5A1A"/>
    <w:rsid w:val="00EC787E"/>
    <w:rsid w:val="00EC7E74"/>
    <w:rsid w:val="00ED0292"/>
    <w:rsid w:val="00ED061B"/>
    <w:rsid w:val="00ED0DAC"/>
    <w:rsid w:val="00ED10EE"/>
    <w:rsid w:val="00ED179A"/>
    <w:rsid w:val="00ED1DF9"/>
    <w:rsid w:val="00ED1F61"/>
    <w:rsid w:val="00ED25FD"/>
    <w:rsid w:val="00ED29F2"/>
    <w:rsid w:val="00ED3815"/>
    <w:rsid w:val="00ED3914"/>
    <w:rsid w:val="00ED392F"/>
    <w:rsid w:val="00ED4387"/>
    <w:rsid w:val="00ED572B"/>
    <w:rsid w:val="00ED5A97"/>
    <w:rsid w:val="00ED6BCE"/>
    <w:rsid w:val="00EE052C"/>
    <w:rsid w:val="00EE21D8"/>
    <w:rsid w:val="00EE242A"/>
    <w:rsid w:val="00EE25D5"/>
    <w:rsid w:val="00EE549F"/>
    <w:rsid w:val="00EE7049"/>
    <w:rsid w:val="00EE79E8"/>
    <w:rsid w:val="00EF18F0"/>
    <w:rsid w:val="00EF2178"/>
    <w:rsid w:val="00EF2475"/>
    <w:rsid w:val="00EF3271"/>
    <w:rsid w:val="00EF4C4D"/>
    <w:rsid w:val="00EF5046"/>
    <w:rsid w:val="00EF5AE0"/>
    <w:rsid w:val="00EF5F78"/>
    <w:rsid w:val="00EF7662"/>
    <w:rsid w:val="00EF7AC5"/>
    <w:rsid w:val="00F000BF"/>
    <w:rsid w:val="00F00243"/>
    <w:rsid w:val="00F00B53"/>
    <w:rsid w:val="00F018D3"/>
    <w:rsid w:val="00F0300A"/>
    <w:rsid w:val="00F0332F"/>
    <w:rsid w:val="00F03750"/>
    <w:rsid w:val="00F04364"/>
    <w:rsid w:val="00F04732"/>
    <w:rsid w:val="00F048D7"/>
    <w:rsid w:val="00F0492B"/>
    <w:rsid w:val="00F04DF0"/>
    <w:rsid w:val="00F05468"/>
    <w:rsid w:val="00F0576C"/>
    <w:rsid w:val="00F059CA"/>
    <w:rsid w:val="00F05DB1"/>
    <w:rsid w:val="00F05E57"/>
    <w:rsid w:val="00F063CB"/>
    <w:rsid w:val="00F06826"/>
    <w:rsid w:val="00F069B1"/>
    <w:rsid w:val="00F07204"/>
    <w:rsid w:val="00F07376"/>
    <w:rsid w:val="00F10B24"/>
    <w:rsid w:val="00F10F9F"/>
    <w:rsid w:val="00F11776"/>
    <w:rsid w:val="00F11A68"/>
    <w:rsid w:val="00F12CF0"/>
    <w:rsid w:val="00F12F31"/>
    <w:rsid w:val="00F13D28"/>
    <w:rsid w:val="00F15494"/>
    <w:rsid w:val="00F15538"/>
    <w:rsid w:val="00F16152"/>
    <w:rsid w:val="00F16201"/>
    <w:rsid w:val="00F17652"/>
    <w:rsid w:val="00F1788E"/>
    <w:rsid w:val="00F20156"/>
    <w:rsid w:val="00F20DB8"/>
    <w:rsid w:val="00F21023"/>
    <w:rsid w:val="00F21920"/>
    <w:rsid w:val="00F22625"/>
    <w:rsid w:val="00F23E89"/>
    <w:rsid w:val="00F241D7"/>
    <w:rsid w:val="00F243FA"/>
    <w:rsid w:val="00F25A28"/>
    <w:rsid w:val="00F26678"/>
    <w:rsid w:val="00F2671C"/>
    <w:rsid w:val="00F2751F"/>
    <w:rsid w:val="00F27DF6"/>
    <w:rsid w:val="00F30008"/>
    <w:rsid w:val="00F305F1"/>
    <w:rsid w:val="00F30A28"/>
    <w:rsid w:val="00F30B96"/>
    <w:rsid w:val="00F31286"/>
    <w:rsid w:val="00F315EC"/>
    <w:rsid w:val="00F32968"/>
    <w:rsid w:val="00F33C66"/>
    <w:rsid w:val="00F34B92"/>
    <w:rsid w:val="00F36810"/>
    <w:rsid w:val="00F36DC0"/>
    <w:rsid w:val="00F40A31"/>
    <w:rsid w:val="00F40DB7"/>
    <w:rsid w:val="00F4123D"/>
    <w:rsid w:val="00F4126E"/>
    <w:rsid w:val="00F4284F"/>
    <w:rsid w:val="00F43689"/>
    <w:rsid w:val="00F445F7"/>
    <w:rsid w:val="00F450D8"/>
    <w:rsid w:val="00F45670"/>
    <w:rsid w:val="00F46C74"/>
    <w:rsid w:val="00F46DD7"/>
    <w:rsid w:val="00F4743F"/>
    <w:rsid w:val="00F478F8"/>
    <w:rsid w:val="00F501A7"/>
    <w:rsid w:val="00F525D8"/>
    <w:rsid w:val="00F52AFF"/>
    <w:rsid w:val="00F53A16"/>
    <w:rsid w:val="00F53A4C"/>
    <w:rsid w:val="00F541DD"/>
    <w:rsid w:val="00F543D6"/>
    <w:rsid w:val="00F54D59"/>
    <w:rsid w:val="00F551AF"/>
    <w:rsid w:val="00F5650F"/>
    <w:rsid w:val="00F57797"/>
    <w:rsid w:val="00F57A14"/>
    <w:rsid w:val="00F60A52"/>
    <w:rsid w:val="00F625F9"/>
    <w:rsid w:val="00F63441"/>
    <w:rsid w:val="00F6386A"/>
    <w:rsid w:val="00F63940"/>
    <w:rsid w:val="00F64E96"/>
    <w:rsid w:val="00F6547F"/>
    <w:rsid w:val="00F67AFF"/>
    <w:rsid w:val="00F70496"/>
    <w:rsid w:val="00F70FFF"/>
    <w:rsid w:val="00F71A85"/>
    <w:rsid w:val="00F72227"/>
    <w:rsid w:val="00F725E1"/>
    <w:rsid w:val="00F72A11"/>
    <w:rsid w:val="00F72B30"/>
    <w:rsid w:val="00F733A3"/>
    <w:rsid w:val="00F73D2F"/>
    <w:rsid w:val="00F7411A"/>
    <w:rsid w:val="00F74F96"/>
    <w:rsid w:val="00F75356"/>
    <w:rsid w:val="00F75A96"/>
    <w:rsid w:val="00F76258"/>
    <w:rsid w:val="00F76792"/>
    <w:rsid w:val="00F76E97"/>
    <w:rsid w:val="00F77204"/>
    <w:rsid w:val="00F80632"/>
    <w:rsid w:val="00F820FB"/>
    <w:rsid w:val="00F8221A"/>
    <w:rsid w:val="00F82C30"/>
    <w:rsid w:val="00F84472"/>
    <w:rsid w:val="00F84ADF"/>
    <w:rsid w:val="00F852FD"/>
    <w:rsid w:val="00F853FD"/>
    <w:rsid w:val="00F85783"/>
    <w:rsid w:val="00F85C9A"/>
    <w:rsid w:val="00F85CC9"/>
    <w:rsid w:val="00F85EBB"/>
    <w:rsid w:val="00F86820"/>
    <w:rsid w:val="00F86ADE"/>
    <w:rsid w:val="00F86F3F"/>
    <w:rsid w:val="00F87021"/>
    <w:rsid w:val="00F87375"/>
    <w:rsid w:val="00F8792A"/>
    <w:rsid w:val="00F87BBB"/>
    <w:rsid w:val="00F9040D"/>
    <w:rsid w:val="00F90B64"/>
    <w:rsid w:val="00F90F30"/>
    <w:rsid w:val="00F9192E"/>
    <w:rsid w:val="00F92BD4"/>
    <w:rsid w:val="00F94949"/>
    <w:rsid w:val="00F963DD"/>
    <w:rsid w:val="00F96E71"/>
    <w:rsid w:val="00FA1011"/>
    <w:rsid w:val="00FA11C0"/>
    <w:rsid w:val="00FA13D9"/>
    <w:rsid w:val="00FA1A89"/>
    <w:rsid w:val="00FA1C3F"/>
    <w:rsid w:val="00FA1F83"/>
    <w:rsid w:val="00FA2899"/>
    <w:rsid w:val="00FA3511"/>
    <w:rsid w:val="00FA3CC5"/>
    <w:rsid w:val="00FA412C"/>
    <w:rsid w:val="00FA4A75"/>
    <w:rsid w:val="00FA612A"/>
    <w:rsid w:val="00FA6A2C"/>
    <w:rsid w:val="00FA714A"/>
    <w:rsid w:val="00FA7464"/>
    <w:rsid w:val="00FA7AF7"/>
    <w:rsid w:val="00FB0EF1"/>
    <w:rsid w:val="00FB1640"/>
    <w:rsid w:val="00FB18BD"/>
    <w:rsid w:val="00FB1C60"/>
    <w:rsid w:val="00FB20AC"/>
    <w:rsid w:val="00FB20E5"/>
    <w:rsid w:val="00FB27A4"/>
    <w:rsid w:val="00FB2F0E"/>
    <w:rsid w:val="00FB3EFA"/>
    <w:rsid w:val="00FB404A"/>
    <w:rsid w:val="00FB41BA"/>
    <w:rsid w:val="00FB4D00"/>
    <w:rsid w:val="00FB4DC4"/>
    <w:rsid w:val="00FB5D07"/>
    <w:rsid w:val="00FB6B3F"/>
    <w:rsid w:val="00FB7068"/>
    <w:rsid w:val="00FB7326"/>
    <w:rsid w:val="00FC019F"/>
    <w:rsid w:val="00FC028D"/>
    <w:rsid w:val="00FC34AB"/>
    <w:rsid w:val="00FC4F3D"/>
    <w:rsid w:val="00FC608B"/>
    <w:rsid w:val="00FC6120"/>
    <w:rsid w:val="00FC6571"/>
    <w:rsid w:val="00FC6CB8"/>
    <w:rsid w:val="00FC76D7"/>
    <w:rsid w:val="00FC773E"/>
    <w:rsid w:val="00FD08DD"/>
    <w:rsid w:val="00FD1533"/>
    <w:rsid w:val="00FD1DC2"/>
    <w:rsid w:val="00FD1EFC"/>
    <w:rsid w:val="00FD2C17"/>
    <w:rsid w:val="00FD2F39"/>
    <w:rsid w:val="00FD48D4"/>
    <w:rsid w:val="00FD517B"/>
    <w:rsid w:val="00FD70AF"/>
    <w:rsid w:val="00FE00A7"/>
    <w:rsid w:val="00FE10EA"/>
    <w:rsid w:val="00FE320E"/>
    <w:rsid w:val="00FE3457"/>
    <w:rsid w:val="00FE39A8"/>
    <w:rsid w:val="00FE3E26"/>
    <w:rsid w:val="00FE3EFB"/>
    <w:rsid w:val="00FE466F"/>
    <w:rsid w:val="00FE4AC9"/>
    <w:rsid w:val="00FE4CE3"/>
    <w:rsid w:val="00FE5016"/>
    <w:rsid w:val="00FE5C08"/>
    <w:rsid w:val="00FE6318"/>
    <w:rsid w:val="00FE6765"/>
    <w:rsid w:val="00FE758A"/>
    <w:rsid w:val="00FE75D7"/>
    <w:rsid w:val="00FE79FA"/>
    <w:rsid w:val="00FE7FE8"/>
    <w:rsid w:val="00FF0FA3"/>
    <w:rsid w:val="00FF116E"/>
    <w:rsid w:val="00FF12FD"/>
    <w:rsid w:val="00FF1349"/>
    <w:rsid w:val="00FF1373"/>
    <w:rsid w:val="00FF13C1"/>
    <w:rsid w:val="00FF1D1E"/>
    <w:rsid w:val="00FF253B"/>
    <w:rsid w:val="00FF2F13"/>
    <w:rsid w:val="00FF4A37"/>
    <w:rsid w:val="00FF6C64"/>
    <w:rsid w:val="00FF6D94"/>
    <w:rsid w:val="00FF70A6"/>
    <w:rsid w:val="00FF744C"/>
    <w:rsid w:val="184B27FC"/>
    <w:rsid w:val="19FD4C9F"/>
    <w:rsid w:val="1C30192E"/>
    <w:rsid w:val="24A30F72"/>
    <w:rsid w:val="269A0BA0"/>
    <w:rsid w:val="26DA22EF"/>
    <w:rsid w:val="28237129"/>
    <w:rsid w:val="299D43A3"/>
    <w:rsid w:val="2C154463"/>
    <w:rsid w:val="2E664A10"/>
    <w:rsid w:val="2E7F1CDA"/>
    <w:rsid w:val="2F28240C"/>
    <w:rsid w:val="2F5DAC1B"/>
    <w:rsid w:val="2FCF7A2D"/>
    <w:rsid w:val="31DA06FA"/>
    <w:rsid w:val="38283B9C"/>
    <w:rsid w:val="3B1A69F6"/>
    <w:rsid w:val="3B7FB158"/>
    <w:rsid w:val="41455348"/>
    <w:rsid w:val="47EFB449"/>
    <w:rsid w:val="488F4EB9"/>
    <w:rsid w:val="497B2E62"/>
    <w:rsid w:val="498C4808"/>
    <w:rsid w:val="4DB9362F"/>
    <w:rsid w:val="4F34511A"/>
    <w:rsid w:val="54884ACF"/>
    <w:rsid w:val="575D8475"/>
    <w:rsid w:val="57AC4DBA"/>
    <w:rsid w:val="586A6000"/>
    <w:rsid w:val="5B0B3E37"/>
    <w:rsid w:val="61A91AE8"/>
    <w:rsid w:val="6221599E"/>
    <w:rsid w:val="6235750A"/>
    <w:rsid w:val="623D1921"/>
    <w:rsid w:val="6B0F5A8C"/>
    <w:rsid w:val="6B5D1AE8"/>
    <w:rsid w:val="6DDDF40B"/>
    <w:rsid w:val="6EBD75DE"/>
    <w:rsid w:val="6F3BED9B"/>
    <w:rsid w:val="723E510E"/>
    <w:rsid w:val="72981C5F"/>
    <w:rsid w:val="76B253D3"/>
    <w:rsid w:val="77EB5E84"/>
    <w:rsid w:val="78B81DE2"/>
    <w:rsid w:val="79E77285"/>
    <w:rsid w:val="79FF5037"/>
    <w:rsid w:val="7A2A482E"/>
    <w:rsid w:val="7B53416B"/>
    <w:rsid w:val="7CAD00DB"/>
    <w:rsid w:val="7CFEB396"/>
    <w:rsid w:val="7D226CBA"/>
    <w:rsid w:val="7E132D1F"/>
    <w:rsid w:val="7EFF81C7"/>
    <w:rsid w:val="7F7A4C50"/>
    <w:rsid w:val="7F7D47B6"/>
    <w:rsid w:val="7FF47294"/>
    <w:rsid w:val="8AAF2697"/>
    <w:rsid w:val="AFFA60F9"/>
    <w:rsid w:val="B37AAD68"/>
    <w:rsid w:val="BFFD837D"/>
    <w:rsid w:val="BFFFC852"/>
    <w:rsid w:val="DFBB2E6B"/>
    <w:rsid w:val="E5FFAB4E"/>
    <w:rsid w:val="E727040F"/>
    <w:rsid w:val="E77F61DC"/>
    <w:rsid w:val="E7FF12DD"/>
    <w:rsid w:val="EBC62551"/>
    <w:rsid w:val="EFFB93ED"/>
    <w:rsid w:val="F25E9708"/>
    <w:rsid w:val="F7BF9D1D"/>
    <w:rsid w:val="F7CFDE0A"/>
    <w:rsid w:val="F7FCD719"/>
    <w:rsid w:val="FC9F5DB8"/>
    <w:rsid w:val="FCFA089B"/>
    <w:rsid w:val="FD9A5CC5"/>
    <w:rsid w:val="FF7B27D4"/>
    <w:rsid w:val="FFFD7931"/>
    <w:rsid w:val="FF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宋体" w:cs="Arial"/>
      <w:sz w:val="22"/>
      <w:szCs w:val="22"/>
      <w:lang w:val="en-US" w:eastAsia="ko-KR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  <w:outlineLvl w:val="4"/>
    </w:pPr>
    <w:rPr>
      <w:color w:val="666666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annotation text"/>
    <w:basedOn w:val="1"/>
    <w:link w:val="23"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9">
    <w:name w:val="Balloon Text"/>
    <w:basedOn w:val="1"/>
    <w:link w:val="25"/>
    <w:unhideWhenUsed/>
    <w:qFormat/>
    <w:uiPriority w:val="99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10">
    <w:name w:val="footer"/>
    <w:basedOn w:val="1"/>
    <w:link w:val="2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1">
    <w:name w:val="header"/>
    <w:basedOn w:val="1"/>
    <w:link w:val="2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2">
    <w:name w:val="Subtitle"/>
    <w:basedOn w:val="1"/>
    <w:next w:val="1"/>
    <w:qFormat/>
    <w:uiPriority w:val="0"/>
    <w:pPr>
      <w:keepNext/>
      <w:keepLines/>
      <w:spacing w:after="320"/>
    </w:pPr>
    <w:rPr>
      <w:color w:val="666666"/>
      <w:sz w:val="30"/>
      <w:szCs w:val="30"/>
    </w:r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eastAsia="zh-CN"/>
    </w:rPr>
  </w:style>
  <w:style w:type="paragraph" w:styleId="14">
    <w:name w:val="Title"/>
    <w:basedOn w:val="1"/>
    <w:next w:val="1"/>
    <w:qFormat/>
    <w:uiPriority w:val="0"/>
    <w:pPr>
      <w:keepNext/>
      <w:keepLines/>
      <w:spacing w:after="60"/>
    </w:pPr>
    <w:rPr>
      <w:sz w:val="52"/>
      <w:szCs w:val="52"/>
    </w:rPr>
  </w:style>
  <w:style w:type="paragraph" w:styleId="15">
    <w:name w:val="annotation subject"/>
    <w:basedOn w:val="8"/>
    <w:next w:val="8"/>
    <w:link w:val="24"/>
    <w:unhideWhenUsed/>
    <w:qFormat/>
    <w:uiPriority w:val="99"/>
    <w:rPr>
      <w:b/>
      <w:bCs/>
    </w:rPr>
  </w:style>
  <w:style w:type="table" w:styleId="17">
    <w:name w:val="Table Grid"/>
    <w:basedOn w:val="16"/>
    <w:qFormat/>
    <w:uiPriority w:val="39"/>
    <w:rPr>
      <w:rFonts w:asciiTheme="minorHAnsi" w:hAnsiTheme="minorHAnsi" w:eastAsiaTheme="minorEastAsia" w:cstheme="minorBidi"/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FollowedHyperlink"/>
    <w:basedOn w:val="18"/>
    <w:unhideWhenUsed/>
    <w:qFormat/>
    <w:uiPriority w:val="99"/>
    <w:rPr>
      <w:color w:val="800080"/>
      <w:u w:val="single"/>
    </w:rPr>
  </w:style>
  <w:style w:type="character" w:styleId="20">
    <w:name w:val="Hyperlink"/>
    <w:basedOn w:val="18"/>
    <w:unhideWhenUsed/>
    <w:qFormat/>
    <w:uiPriority w:val="99"/>
    <w:rPr>
      <w:color w:val="0000FF"/>
      <w:u w:val="single"/>
    </w:rPr>
  </w:style>
  <w:style w:type="character" w:styleId="21">
    <w:name w:val="annotation reference"/>
    <w:basedOn w:val="18"/>
    <w:unhideWhenUsed/>
    <w:qFormat/>
    <w:uiPriority w:val="99"/>
    <w:rPr>
      <w:sz w:val="16"/>
      <w:szCs w:val="16"/>
    </w:rPr>
  </w:style>
  <w:style w:type="paragraph" w:customStyle="1" w:styleId="22">
    <w:name w:val="列出段落1"/>
    <w:basedOn w:val="1"/>
    <w:qFormat/>
    <w:uiPriority w:val="34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lang w:eastAsia="en-US"/>
    </w:rPr>
  </w:style>
  <w:style w:type="character" w:customStyle="1" w:styleId="23">
    <w:name w:val="批注文字 字符"/>
    <w:basedOn w:val="18"/>
    <w:link w:val="8"/>
    <w:semiHidden/>
    <w:qFormat/>
    <w:uiPriority w:val="99"/>
    <w:rPr>
      <w:sz w:val="20"/>
      <w:szCs w:val="20"/>
    </w:rPr>
  </w:style>
  <w:style w:type="character" w:customStyle="1" w:styleId="24">
    <w:name w:val="批注主题 字符"/>
    <w:basedOn w:val="23"/>
    <w:link w:val="15"/>
    <w:semiHidden/>
    <w:qFormat/>
    <w:uiPriority w:val="99"/>
    <w:rPr>
      <w:b/>
      <w:bCs/>
      <w:sz w:val="20"/>
      <w:szCs w:val="20"/>
    </w:rPr>
  </w:style>
  <w:style w:type="character" w:customStyle="1" w:styleId="25">
    <w:name w:val="批注框文本 字符"/>
    <w:basedOn w:val="18"/>
    <w:link w:val="9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26">
    <w:name w:val="页眉 字符"/>
    <w:basedOn w:val="18"/>
    <w:link w:val="11"/>
    <w:semiHidden/>
    <w:qFormat/>
    <w:uiPriority w:val="99"/>
    <w:rPr>
      <w:sz w:val="18"/>
      <w:szCs w:val="18"/>
    </w:rPr>
  </w:style>
  <w:style w:type="character" w:customStyle="1" w:styleId="27">
    <w:name w:val="页脚 字符"/>
    <w:basedOn w:val="18"/>
    <w:link w:val="10"/>
    <w:qFormat/>
    <w:uiPriority w:val="99"/>
    <w:rPr>
      <w:sz w:val="18"/>
      <w:szCs w:val="18"/>
    </w:rPr>
  </w:style>
  <w:style w:type="character" w:customStyle="1" w:styleId="28">
    <w:name w:val="未处理的提及1"/>
    <w:basedOn w:val="18"/>
    <w:unhideWhenUsed/>
    <w:qFormat/>
    <w:uiPriority w:val="99"/>
    <w:rPr>
      <w:color w:val="605E5C"/>
      <w:shd w:val="clear" w:color="auto" w:fill="E1DFDD"/>
    </w:rPr>
  </w:style>
  <w:style w:type="paragraph" w:customStyle="1" w:styleId="29">
    <w:name w:val="列出段落11"/>
    <w:basedOn w:val="1"/>
    <w:qFormat/>
    <w:uiPriority w:val="34"/>
    <w:pPr>
      <w:widowControl w:val="0"/>
      <w:spacing w:line="240" w:lineRule="auto"/>
      <w:ind w:left="720"/>
      <w:contextualSpacing/>
      <w:jc w:val="both"/>
    </w:pPr>
    <w:rPr>
      <w:rFonts w:ascii="Times New Roman" w:hAnsi="Times New Roman" w:cs="Times New Roman"/>
      <w:kern w:val="2"/>
      <w:sz w:val="21"/>
      <w:szCs w:val="24"/>
      <w:lang w:eastAsia="zh-CN"/>
    </w:rPr>
  </w:style>
  <w:style w:type="character" w:customStyle="1" w:styleId="30">
    <w:name w:val="fontstyle01"/>
    <w:basedOn w:val="18"/>
    <w:qFormat/>
    <w:uiPriority w:val="0"/>
    <w:rPr>
      <w:rFonts w:hint="default" w:ascii="Times-Roman" w:hAnsi="Times-Roman"/>
      <w:color w:val="000000"/>
      <w:sz w:val="20"/>
      <w:szCs w:val="20"/>
    </w:rPr>
  </w:style>
  <w:style w:type="paragraph" w:customStyle="1" w:styleId="31">
    <w:name w:val="p1"/>
    <w:basedOn w:val="1"/>
    <w:qFormat/>
    <w:uiPriority w:val="0"/>
    <w:pPr>
      <w:spacing w:line="380" w:lineRule="atLeast"/>
    </w:pPr>
    <w:rPr>
      <w:rFonts w:ascii="Helvetica Neue" w:hAnsi="Helvetica Neue" w:eastAsia="Helvetica Neue" w:cs="Times New Roman"/>
      <w:color w:val="000000"/>
      <w:sz w:val="26"/>
      <w:szCs w:val="26"/>
      <w:lang w:eastAsia="zh-CN"/>
    </w:rPr>
  </w:style>
  <w:style w:type="paragraph" w:customStyle="1" w:styleId="32">
    <w:name w:val="列表段落1"/>
    <w:basedOn w:val="1"/>
    <w:qFormat/>
    <w:uiPriority w:val="34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lang w:eastAsia="en-US"/>
    </w:rPr>
  </w:style>
  <w:style w:type="paragraph" w:customStyle="1" w:styleId="33">
    <w:name w:val="修订1"/>
    <w:hidden/>
    <w:unhideWhenUsed/>
    <w:qFormat/>
    <w:uiPriority w:val="99"/>
    <w:rPr>
      <w:rFonts w:ascii="Arial" w:hAnsi="Arial" w:eastAsia="宋体" w:cs="Arial"/>
      <w:sz w:val="22"/>
      <w:szCs w:val="22"/>
      <w:lang w:val="en-US" w:eastAsia="ko-KR" w:bidi="ar-SA"/>
    </w:rPr>
  </w:style>
  <w:style w:type="character" w:customStyle="1" w:styleId="34">
    <w:name w:val="font01"/>
    <w:basedOn w:val="18"/>
    <w:qFormat/>
    <w:uiPriority w:val="0"/>
    <w:rPr>
      <w:rFonts w:ascii="华文宋体" w:hAnsi="华文宋体" w:eastAsia="华文宋体" w:cs="华文宋体"/>
      <w:color w:val="000000"/>
      <w:sz w:val="22"/>
      <w:szCs w:val="22"/>
      <w:u w:val="none"/>
    </w:rPr>
  </w:style>
  <w:style w:type="paragraph" w:styleId="35">
    <w:name w:val="List Paragraph"/>
    <w:basedOn w:val="1"/>
    <w:qFormat/>
    <w:uiPriority w:val="34"/>
    <w:pPr>
      <w:ind w:firstLine="420" w:firstLineChars="200"/>
    </w:pPr>
  </w:style>
  <w:style w:type="paragraph" w:customStyle="1" w:styleId="36">
    <w:name w:val="Revision"/>
    <w:hidden/>
    <w:semiHidden/>
    <w:qFormat/>
    <w:uiPriority w:val="99"/>
    <w:rPr>
      <w:rFonts w:ascii="Arial" w:hAnsi="Arial" w:eastAsia="宋体" w:cs="Arial"/>
      <w:sz w:val="22"/>
      <w:szCs w:val="22"/>
      <w:lang w:val="en-US" w:eastAsia="ko-KR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065857-7DB1-46B5-9348-4C66CA5E71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IEEE</Company>
  <Pages>3</Pages>
  <Words>773</Words>
  <Characters>4409</Characters>
  <Lines>36</Lines>
  <Paragraphs>10</Paragraphs>
  <TotalTime>6</TotalTime>
  <ScaleCrop>false</ScaleCrop>
  <LinksUpToDate>false</LinksUpToDate>
  <CharactersWithSpaces>5172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2021-05-07T10:11:00Z</dcterms:created>
  <dc:creator>Kim, Soo</dc:creator>
  <cp:lastModifiedBy>卢海英</cp:lastModifiedBy>
  <dcterms:modified xsi:type="dcterms:W3CDTF">2021-05-09T02:41:29Z</dcterms:modified>
  <cp:revision>247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C25067C04DC0480F8E81EDADB9D8ABBD</vt:lpwstr>
  </property>
</Properties>
</file>