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3" w:rsidRPr="001B7AE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B7AE3">
        <w:rPr>
          <w:rFonts w:ascii="Times New Roman" w:hAnsi="Times New Roman" w:cs="Times New Roman"/>
          <w:b/>
          <w:bCs/>
          <w:sz w:val="28"/>
          <w:szCs w:val="36"/>
        </w:rPr>
        <w:t xml:space="preserve">IEEE P2672 </w:t>
      </w:r>
    </w:p>
    <w:p w:rsidR="00803253" w:rsidRPr="001B7AE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B7AE3">
        <w:rPr>
          <w:rFonts w:ascii="Times New Roman" w:hAnsi="Times New Roman" w:cs="Times New Roman"/>
          <w:b/>
          <w:bCs/>
          <w:sz w:val="28"/>
          <w:szCs w:val="36"/>
        </w:rPr>
        <w:t>Mass Customization 2</w:t>
      </w:r>
      <w:r w:rsidRPr="001B7AE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nd</w:t>
      </w:r>
      <w:r w:rsidRPr="001B7AE3">
        <w:rPr>
          <w:rFonts w:ascii="Times New Roman" w:hAnsi="Times New Roman" w:cs="Times New Roman"/>
          <w:b/>
          <w:bCs/>
          <w:sz w:val="28"/>
          <w:szCs w:val="36"/>
        </w:rPr>
        <w:t xml:space="preserve"> F2F Meeting</w:t>
      </w:r>
    </w:p>
    <w:p w:rsidR="00803253" w:rsidRPr="001B7AE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bookmarkStart w:id="0" w:name="_GoBack"/>
      <w:bookmarkEnd w:id="0"/>
      <w:r w:rsidRPr="001B7AE3">
        <w:rPr>
          <w:rFonts w:ascii="Times New Roman" w:hAnsi="Times New Roman" w:cs="Times New Roman"/>
          <w:b/>
          <w:bCs/>
          <w:sz w:val="28"/>
          <w:szCs w:val="36"/>
        </w:rPr>
        <w:t>Shanghai</w:t>
      </w:r>
    </w:p>
    <w:p w:rsidR="00803253" w:rsidRPr="001B7AE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B7AE3">
        <w:rPr>
          <w:rFonts w:ascii="Times New Roman" w:hAnsi="Times New Roman" w:cs="Times New Roman"/>
          <w:b/>
          <w:bCs/>
          <w:sz w:val="28"/>
          <w:szCs w:val="36"/>
        </w:rPr>
        <w:t>April 11</w:t>
      </w:r>
      <w:r w:rsidRPr="001B7AE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th</w:t>
      </w:r>
      <w:r w:rsidRPr="001B7AE3">
        <w:rPr>
          <w:rFonts w:ascii="Times New Roman" w:hAnsi="Times New Roman" w:cs="Times New Roman"/>
          <w:b/>
          <w:bCs/>
          <w:sz w:val="28"/>
          <w:szCs w:val="36"/>
        </w:rPr>
        <w:t>-12</w:t>
      </w:r>
      <w:r w:rsidRPr="001B7AE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th</w:t>
      </w:r>
      <w:r w:rsidRPr="001B7AE3">
        <w:rPr>
          <w:rFonts w:ascii="Times New Roman" w:hAnsi="Times New Roman" w:cs="Times New Roman"/>
          <w:b/>
          <w:bCs/>
          <w:sz w:val="28"/>
          <w:szCs w:val="36"/>
        </w:rPr>
        <w:t>, 2018</w:t>
      </w:r>
    </w:p>
    <w:p w:rsidR="001B7AE3" w:rsidRPr="001B7AE3" w:rsidRDefault="001B7AE3" w:rsidP="007A037E">
      <w:pPr>
        <w:spacing w:before="120" w:after="120" w:line="240" w:lineRule="atLeast"/>
        <w:jc w:val="center"/>
        <w:rPr>
          <w:rFonts w:ascii="Times New Roman" w:eastAsia="宋体" w:hAnsi="Times New Roman" w:cs="Times New Roman"/>
          <w:b/>
          <w:sz w:val="22"/>
          <w:szCs w:val="22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t xml:space="preserve">Chair: </w:t>
      </w:r>
      <w:r w:rsidRPr="001B7AE3">
        <w:rPr>
          <w:rFonts w:ascii="Times New Roman" w:eastAsia="宋体" w:hAnsi="Times New Roman" w:cs="Times New Roman"/>
          <w:b/>
          <w:sz w:val="22"/>
          <w:szCs w:val="22"/>
        </w:rPr>
        <w:t>Sha Wei</w:t>
      </w:r>
    </w:p>
    <w:p w:rsidR="001B7AE3" w:rsidRPr="001B7AE3" w:rsidRDefault="001B7AE3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t xml:space="preserve">Secretary: </w:t>
      </w:r>
      <w:r w:rsidRPr="001B7AE3">
        <w:rPr>
          <w:rFonts w:ascii="Times New Roman" w:eastAsia="宋体" w:hAnsi="Times New Roman" w:cs="Times New Roman"/>
          <w:b/>
          <w:sz w:val="22"/>
          <w:szCs w:val="22"/>
        </w:rPr>
        <w:t>Xiaohu Wang</w:t>
      </w:r>
    </w:p>
    <w:p w:rsidR="00803253" w:rsidRPr="001B7AE3" w:rsidRDefault="000539D3" w:rsidP="007A037E">
      <w:pPr>
        <w:widowControl/>
        <w:numPr>
          <w:ilvl w:val="0"/>
          <w:numId w:val="22"/>
        </w:numPr>
        <w:spacing w:beforeLines="50" w:before="156"/>
        <w:ind w:left="0" w:hanging="357"/>
        <w:jc w:val="left"/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</w:pPr>
      <w:r w:rsidRPr="001B7AE3">
        <w:rPr>
          <w:rFonts w:ascii="Times New Roman" w:hAnsi="Times New Roman" w:cs="Times New Roman"/>
          <w:b/>
          <w:sz w:val="22"/>
          <w:szCs w:val="22"/>
          <w:u w:val="single"/>
        </w:rPr>
        <w:t xml:space="preserve">Day 1, [Date: </w:t>
      </w:r>
      <w:hyperlink r:id="rId9" w:history="1">
        <w:r w:rsidRPr="001B7AE3">
          <w:rPr>
            <w:rFonts w:ascii="Times New Roman" w:hAnsi="Times New Roman" w:cs="Times New Roman"/>
            <w:b/>
            <w:sz w:val="22"/>
            <w:szCs w:val="22"/>
            <w:u w:val="single"/>
          </w:rPr>
          <w:t>Wednesday</w:t>
        </w:r>
      </w:hyperlink>
      <w:r w:rsidR="00592749" w:rsidRPr="001B7AE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Pr="001B7AE3">
        <w:rPr>
          <w:rFonts w:ascii="Times New Roman" w:hAnsi="Times New Roman" w:cs="Times New Roman"/>
          <w:b/>
          <w:sz w:val="22"/>
          <w:szCs w:val="22"/>
          <w:u w:val="single"/>
        </w:rPr>
        <w:t>11th April 2018]</w:t>
      </w:r>
      <w:r w:rsidR="003C18EF" w:rsidRPr="001B7AE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91D7F" w:rsidRPr="001B7AE3" w:rsidRDefault="00B91D7F" w:rsidP="007A037E">
      <w:pPr>
        <w:widowControl/>
        <w:numPr>
          <w:ilvl w:val="0"/>
          <w:numId w:val="23"/>
        </w:numPr>
        <w:spacing w:beforeLines="50" w:before="156"/>
        <w:ind w:hanging="35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B91D7F" w:rsidRPr="001B7AE3" w:rsidRDefault="00B91D7F" w:rsidP="00B91D7F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hAnsi="Times New Roman" w:cs="Times New Roman"/>
          <w:sz w:val="22"/>
          <w:szCs w:val="22"/>
        </w:rPr>
        <w:t>The meeting was called to order at</w:t>
      </w:r>
      <w:r w:rsidR="007945A4" w:rsidRPr="001B7AE3">
        <w:rPr>
          <w:rFonts w:ascii="Times New Roman" w:hAnsi="Times New Roman" w:cs="Times New Roman"/>
          <w:sz w:val="22"/>
          <w:szCs w:val="22"/>
        </w:rPr>
        <w:t xml:space="preserve"> </w:t>
      </w:r>
      <w:r w:rsidR="007945A4" w:rsidRPr="001B7AE3">
        <w:rPr>
          <w:rFonts w:ascii="Times New Roman" w:eastAsia="宋体" w:hAnsi="Times New Roman" w:cs="Times New Roman"/>
          <w:sz w:val="22"/>
          <w:szCs w:val="22"/>
        </w:rPr>
        <w:t>9</w:t>
      </w:r>
      <w:r w:rsidRPr="001B7AE3">
        <w:rPr>
          <w:rFonts w:ascii="Times New Roman" w:hAnsi="Times New Roman" w:cs="Times New Roman"/>
          <w:sz w:val="22"/>
          <w:szCs w:val="22"/>
        </w:rPr>
        <w:t>:</w:t>
      </w:r>
      <w:r w:rsidRPr="001B7AE3">
        <w:rPr>
          <w:rFonts w:ascii="Times New Roman" w:eastAsia="宋体" w:hAnsi="Times New Roman" w:cs="Times New Roman"/>
          <w:sz w:val="22"/>
          <w:szCs w:val="22"/>
        </w:rPr>
        <w:t>00</w:t>
      </w:r>
      <w:r w:rsidRPr="001B7AE3">
        <w:rPr>
          <w:rFonts w:ascii="Times New Roman" w:hAnsi="Times New Roman" w:cs="Times New Roman"/>
          <w:sz w:val="22"/>
          <w:szCs w:val="22"/>
        </w:rPr>
        <w:t xml:space="preserve"> </w:t>
      </w:r>
      <w:r w:rsidR="007945A4" w:rsidRPr="001B7AE3">
        <w:rPr>
          <w:rFonts w:ascii="Times New Roman" w:eastAsia="宋体" w:hAnsi="Times New Roman" w:cs="Times New Roman"/>
          <w:sz w:val="22"/>
          <w:szCs w:val="22"/>
        </w:rPr>
        <w:t>a</w:t>
      </w:r>
      <w:r w:rsidRPr="001B7AE3">
        <w:rPr>
          <w:rFonts w:ascii="Times New Roman" w:hAnsi="Times New Roman" w:cs="Times New Roman"/>
          <w:sz w:val="22"/>
          <w:szCs w:val="22"/>
        </w:rPr>
        <w:t>m.</w:t>
      </w:r>
    </w:p>
    <w:p w:rsidR="00B91D7F" w:rsidRPr="007A037E" w:rsidRDefault="00B91D7F" w:rsidP="007A037E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hAnsi="Times New Roman" w:cs="Times New Roman"/>
          <w:sz w:val="22"/>
          <w:szCs w:val="22"/>
        </w:rPr>
        <w:t>All present introduced their self and declared their affiliation.</w:t>
      </w:r>
    </w:p>
    <w:p w:rsidR="00B91D7F" w:rsidRPr="001B7AE3" w:rsidRDefault="00B91D7F" w:rsidP="007A037E">
      <w:pPr>
        <w:pStyle w:val="1"/>
        <w:numPr>
          <w:ilvl w:val="0"/>
          <w:numId w:val="23"/>
        </w:numPr>
        <w:spacing w:beforeLines="50" w:before="156"/>
        <w:ind w:left="357" w:hanging="357"/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</w:pPr>
      <w:r w:rsidRPr="001B7AE3"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  <w:t>Approval of agenda</w:t>
      </w:r>
    </w:p>
    <w:p w:rsidR="00B91D7F" w:rsidRPr="001B7AE3" w:rsidRDefault="00B91D7F" w:rsidP="00B91D7F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t>Chair Sha Wei present the meeting agenda.</w:t>
      </w:r>
    </w:p>
    <w:p w:rsidR="00B91D7F" w:rsidRPr="001B7AE3" w:rsidRDefault="00B91D7F" w:rsidP="00B91D7F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>Motion#1</w:t>
      </w:r>
    </w:p>
    <w:p w:rsidR="00B91D7F" w:rsidRPr="001B7AE3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B7AE3">
        <w:rPr>
          <w:rFonts w:ascii="Times New Roman" w:hAnsi="Times New Roman" w:cs="Times New Roman"/>
          <w:i/>
          <w:sz w:val="22"/>
          <w:szCs w:val="22"/>
        </w:rPr>
        <w:t xml:space="preserve">Approve the </w:t>
      </w:r>
      <w:r w:rsidRPr="001B7AE3">
        <w:rPr>
          <w:rFonts w:ascii="Times New Roman" w:eastAsia="宋体" w:hAnsi="Times New Roman" w:cs="Times New Roman"/>
          <w:i/>
          <w:sz w:val="22"/>
          <w:szCs w:val="22"/>
        </w:rPr>
        <w:t xml:space="preserve">meeting </w:t>
      </w:r>
      <w:r w:rsidRPr="001B7AE3">
        <w:rPr>
          <w:rFonts w:ascii="Times New Roman" w:hAnsi="Times New Roman" w:cs="Times New Roman"/>
          <w:i/>
          <w:sz w:val="22"/>
          <w:szCs w:val="22"/>
        </w:rPr>
        <w:t>agenda</w:t>
      </w:r>
      <w:r w:rsidRPr="001B7AE3">
        <w:rPr>
          <w:rFonts w:ascii="Times New Roman" w:eastAsia="宋体" w:hAnsi="Times New Roman" w:cs="Times New Roman"/>
          <w:i/>
          <w:sz w:val="22"/>
          <w:szCs w:val="22"/>
        </w:rPr>
        <w:t>.</w:t>
      </w:r>
    </w:p>
    <w:p w:rsidR="00B91D7F" w:rsidRPr="001B7AE3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 xml:space="preserve">Moved: Xiaohu Wang, Haier </w:t>
      </w:r>
    </w:p>
    <w:p w:rsidR="00B91D7F" w:rsidRPr="001B7AE3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>Seconded: Meilin Lv, OUC</w:t>
      </w:r>
    </w:p>
    <w:p w:rsidR="00B91D7F" w:rsidRPr="001B7AE3" w:rsidRDefault="00B91D7F" w:rsidP="007A037E">
      <w:pPr>
        <w:ind w:left="360"/>
        <w:rPr>
          <w:rFonts w:ascii="Times New Roman" w:eastAsia="宋体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>Motion passed by voice vote without opposition.</w:t>
      </w:r>
    </w:p>
    <w:p w:rsidR="00B91D7F" w:rsidRPr="001B7AE3" w:rsidRDefault="00B91D7F" w:rsidP="007A037E">
      <w:pPr>
        <w:widowControl/>
        <w:numPr>
          <w:ilvl w:val="0"/>
          <w:numId w:val="23"/>
        </w:numPr>
        <w:spacing w:beforeLines="50" w:before="156"/>
        <w:ind w:left="357" w:hanging="35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B7AE3">
        <w:rPr>
          <w:rFonts w:ascii="Times New Roman" w:eastAsia="宋体" w:hAnsi="Times New Roman" w:cs="Times New Roman"/>
          <w:b/>
          <w:sz w:val="22"/>
          <w:szCs w:val="22"/>
        </w:rPr>
        <w:t>IEEE Patent Policy Review</w:t>
      </w:r>
    </w:p>
    <w:p w:rsidR="00B91D7F" w:rsidRPr="001B7AE3" w:rsidRDefault="00B91D7F" w:rsidP="00B91D7F">
      <w:pPr>
        <w:widowControl/>
        <w:numPr>
          <w:ilvl w:val="0"/>
          <w:numId w:val="2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t>Chair Sha Wei present the patent policy.</w:t>
      </w:r>
    </w:p>
    <w:p w:rsidR="00B91D7F" w:rsidRPr="007A037E" w:rsidRDefault="00B91D7F" w:rsidP="007A037E">
      <w:pPr>
        <w:widowControl/>
        <w:numPr>
          <w:ilvl w:val="0"/>
          <w:numId w:val="2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t>All present understand and subscribe to the policy.</w:t>
      </w:r>
    </w:p>
    <w:p w:rsidR="002312B9" w:rsidRPr="001B7AE3" w:rsidRDefault="002312B9" w:rsidP="007A037E">
      <w:pPr>
        <w:widowControl/>
        <w:numPr>
          <w:ilvl w:val="0"/>
          <w:numId w:val="23"/>
        </w:numPr>
        <w:spacing w:beforeLines="50" w:before="156"/>
        <w:ind w:left="357" w:hanging="357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1B7AE3">
        <w:rPr>
          <w:rFonts w:ascii="Times New Roman" w:eastAsia="宋体" w:hAnsi="Times New Roman" w:cs="Times New Roman"/>
          <w:b/>
          <w:sz w:val="22"/>
          <w:szCs w:val="22"/>
        </w:rPr>
        <w:t xml:space="preserve">Technical Discussion </w:t>
      </w:r>
    </w:p>
    <w:p w:rsidR="002312B9" w:rsidRPr="001B7AE3" w:rsidRDefault="002312B9" w:rsidP="002312B9">
      <w:pPr>
        <w:widowControl/>
        <w:numPr>
          <w:ilvl w:val="0"/>
          <w:numId w:val="26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eastAsia="宋体" w:hAnsi="Times New Roman" w:cs="Times New Roman"/>
          <w:bCs/>
          <w:sz w:val="22"/>
          <w:szCs w:val="22"/>
        </w:rPr>
        <w:t xml:space="preserve">Overview of </w:t>
      </w:r>
      <w:r w:rsidRPr="001B7AE3">
        <w:rPr>
          <w:rFonts w:ascii="Times New Roman" w:hAnsi="Times New Roman" w:cs="Times New Roman"/>
          <w:bCs/>
          <w:sz w:val="22"/>
          <w:szCs w:val="22"/>
        </w:rPr>
        <w:t>Project Outline Draft document</w:t>
      </w:r>
      <w:r w:rsidRPr="001B7AE3">
        <w:rPr>
          <w:rFonts w:ascii="Times New Roman" w:eastAsia="宋体" w:hAnsi="Times New Roman" w:cs="Times New Roman"/>
          <w:bCs/>
          <w:sz w:val="22"/>
          <w:szCs w:val="22"/>
        </w:rPr>
        <w:t>.</w:t>
      </w:r>
    </w:p>
    <w:p w:rsidR="002312B9" w:rsidRPr="001B7AE3" w:rsidRDefault="002312B9" w:rsidP="002312B9">
      <w:pPr>
        <w:widowControl/>
        <w:numPr>
          <w:ilvl w:val="0"/>
          <w:numId w:val="26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hAnsi="Times New Roman" w:cs="Times New Roman"/>
          <w:bCs/>
          <w:sz w:val="22"/>
          <w:szCs w:val="22"/>
        </w:rPr>
        <w:t>Introduction of</w:t>
      </w:r>
      <w:r w:rsidRPr="001B7AE3">
        <w:rPr>
          <w:rFonts w:ascii="Times New Roman" w:eastAsia="宋体" w:hAnsi="Times New Roman" w:cs="Times New Roman"/>
          <w:bCs/>
          <w:sz w:val="22"/>
          <w:szCs w:val="22"/>
        </w:rPr>
        <w:t xml:space="preserve"> current progress by team members.</w:t>
      </w:r>
    </w:p>
    <w:p w:rsidR="002312B9" w:rsidRPr="001B7AE3" w:rsidRDefault="002312B9" w:rsidP="002312B9">
      <w:pPr>
        <w:pStyle w:val="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hAnsi="Times New Roman" w:cs="Times New Roman"/>
          <w:bCs/>
          <w:sz w:val="22"/>
          <w:szCs w:val="22"/>
        </w:rPr>
        <w:t xml:space="preserve">Review and answer any questions from </w:t>
      </w:r>
      <w:r w:rsidRPr="001B7AE3">
        <w:rPr>
          <w:rFonts w:ascii="Times New Roman" w:eastAsia="宋体" w:hAnsi="Times New Roman" w:cs="Times New Roman"/>
          <w:bCs/>
          <w:sz w:val="22"/>
          <w:szCs w:val="22"/>
          <w:lang w:val="en-US"/>
        </w:rPr>
        <w:t>2</w:t>
      </w:r>
      <w:r w:rsidRPr="001B7AE3">
        <w:rPr>
          <w:rFonts w:ascii="Times New Roman" w:eastAsia="宋体" w:hAnsi="Times New Roman" w:cs="Times New Roman"/>
          <w:bCs/>
          <w:sz w:val="22"/>
          <w:szCs w:val="22"/>
          <w:vertAlign w:val="superscript"/>
          <w:lang w:val="en-US"/>
        </w:rPr>
        <w:t>nd</w:t>
      </w:r>
      <w:r w:rsidRPr="001B7AE3">
        <w:rPr>
          <w:rFonts w:ascii="Times New Roman" w:eastAsia="宋体" w:hAnsi="Times New Roman" w:cs="Times New Roman"/>
          <w:bCs/>
          <w:sz w:val="22"/>
          <w:szCs w:val="22"/>
          <w:lang w:val="en-US"/>
        </w:rPr>
        <w:t xml:space="preserve"> F2F Meeting.</w:t>
      </w:r>
    </w:p>
    <w:p w:rsidR="002312B9" w:rsidRPr="001B7AE3" w:rsidRDefault="002312B9" w:rsidP="002312B9">
      <w:pPr>
        <w:widowControl/>
        <w:numPr>
          <w:ilvl w:val="0"/>
          <w:numId w:val="26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eastAsia="宋体" w:hAnsi="Times New Roman" w:cs="Times New Roman"/>
          <w:bCs/>
          <w:sz w:val="22"/>
          <w:szCs w:val="22"/>
        </w:rPr>
        <w:t>D</w:t>
      </w:r>
      <w:r w:rsidRPr="001B7AE3">
        <w:rPr>
          <w:rFonts w:ascii="Times New Roman" w:hAnsi="Times New Roman" w:cs="Times New Roman"/>
          <w:bCs/>
          <w:sz w:val="22"/>
          <w:szCs w:val="22"/>
        </w:rPr>
        <w:t xml:space="preserve">iscussion on </w:t>
      </w:r>
      <w:r w:rsidRPr="001B7AE3">
        <w:rPr>
          <w:rFonts w:ascii="Times New Roman" w:eastAsia="宋体" w:hAnsi="Times New Roman" w:cs="Times New Roman"/>
          <w:bCs/>
          <w:sz w:val="22"/>
          <w:szCs w:val="22"/>
        </w:rPr>
        <w:t>emerging issues.</w:t>
      </w:r>
    </w:p>
    <w:p w:rsidR="00285BF5" w:rsidRPr="001B7AE3" w:rsidRDefault="00285BF5" w:rsidP="002312B9">
      <w:pPr>
        <w:widowControl/>
        <w:numPr>
          <w:ilvl w:val="0"/>
          <w:numId w:val="26"/>
        </w:numPr>
        <w:jc w:val="left"/>
        <w:rPr>
          <w:rFonts w:ascii="Times New Roman" w:eastAsia="宋体" w:hAnsi="Times New Roman" w:cs="Times New Roman"/>
          <w:bCs/>
          <w:sz w:val="22"/>
          <w:szCs w:val="22"/>
        </w:rPr>
      </w:pPr>
      <w:r w:rsidRPr="001B7AE3">
        <w:rPr>
          <w:rFonts w:ascii="Times New Roman" w:eastAsia="宋体" w:hAnsi="Times New Roman" w:cs="Times New Roman"/>
          <w:bCs/>
          <w:sz w:val="22"/>
          <w:szCs w:val="22"/>
        </w:rPr>
        <w:t>Standardization Tutorial</w:t>
      </w:r>
      <w:r w:rsidR="007A037E">
        <w:rPr>
          <w:rFonts w:ascii="Times New Roman" w:eastAsia="宋体" w:hAnsi="Times New Roman" w:cs="Times New Roman" w:hint="eastAsia"/>
          <w:bCs/>
          <w:sz w:val="22"/>
          <w:szCs w:val="22"/>
        </w:rPr>
        <w:t xml:space="preserve"> </w:t>
      </w:r>
      <w:r w:rsidR="007A037E">
        <w:rPr>
          <w:rFonts w:ascii="Times New Roman" w:eastAsia="宋体" w:hAnsi="Times New Roman" w:cs="Times New Roman"/>
          <w:bCs/>
          <w:sz w:val="22"/>
          <w:szCs w:val="22"/>
        </w:rPr>
        <w:t>by</w:t>
      </w:r>
      <w:r w:rsidR="007A037E">
        <w:rPr>
          <w:rFonts w:ascii="Times New Roman" w:eastAsia="宋体" w:hAnsi="Times New Roman" w:cs="Times New Roman" w:hint="eastAsia"/>
          <w:bCs/>
          <w:sz w:val="22"/>
          <w:szCs w:val="22"/>
        </w:rPr>
        <w:t xml:space="preserve"> Bill Ash.</w:t>
      </w:r>
    </w:p>
    <w:p w:rsidR="00933595" w:rsidRPr="001B7AE3" w:rsidRDefault="002312B9" w:rsidP="001B7AE3">
      <w:pPr>
        <w:widowControl/>
        <w:numPr>
          <w:ilvl w:val="0"/>
          <w:numId w:val="26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hAnsi="Times New Roman" w:cs="Times New Roman"/>
          <w:bCs/>
          <w:sz w:val="22"/>
          <w:szCs w:val="22"/>
        </w:rPr>
        <w:t xml:space="preserve">Conclusion of </w:t>
      </w:r>
      <w:r w:rsidR="00285BF5" w:rsidRPr="001B7AE3">
        <w:rPr>
          <w:rFonts w:ascii="Times New Roman" w:eastAsia="宋体" w:hAnsi="Times New Roman" w:cs="Times New Roman"/>
          <w:bCs/>
          <w:sz w:val="22"/>
          <w:szCs w:val="22"/>
        </w:rPr>
        <w:t>F2F</w:t>
      </w:r>
      <w:r w:rsidRPr="001B7AE3">
        <w:rPr>
          <w:rFonts w:ascii="Times New Roman" w:eastAsia="宋体" w:hAnsi="Times New Roman" w:cs="Times New Roman"/>
          <w:bCs/>
          <w:sz w:val="22"/>
          <w:szCs w:val="22"/>
        </w:rPr>
        <w:t xml:space="preserve"> meeting as followed: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5067"/>
        <w:gridCol w:w="1020"/>
        <w:gridCol w:w="808"/>
      </w:tblGrid>
      <w:tr w:rsidR="009D00AF" w:rsidRPr="001B7AE3" w:rsidTr="007A037E">
        <w:tc>
          <w:tcPr>
            <w:tcW w:w="0" w:type="auto"/>
          </w:tcPr>
          <w:p w:rsidR="009D00AF" w:rsidRPr="001B7AE3" w:rsidRDefault="009D00AF" w:rsidP="004D02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Chapter detail</w:t>
            </w:r>
          </w:p>
        </w:tc>
        <w:tc>
          <w:tcPr>
            <w:tcW w:w="0" w:type="auto"/>
          </w:tcPr>
          <w:p w:rsidR="009D00AF" w:rsidRPr="001B7AE3" w:rsidRDefault="009D00AF" w:rsidP="004D02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Decision</w:t>
            </w:r>
          </w:p>
        </w:tc>
        <w:tc>
          <w:tcPr>
            <w:tcW w:w="0" w:type="auto"/>
          </w:tcPr>
          <w:p w:rsidR="009D00AF" w:rsidRPr="001B7AE3" w:rsidRDefault="009D00AF" w:rsidP="007A037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Related Member</w:t>
            </w:r>
          </w:p>
        </w:tc>
        <w:tc>
          <w:tcPr>
            <w:tcW w:w="0" w:type="auto"/>
          </w:tcPr>
          <w:p w:rsidR="009D00AF" w:rsidRPr="001B7AE3" w:rsidRDefault="001B7AE3" w:rsidP="004D02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5"/>
              </w:rPr>
              <w:t>Due-time</w:t>
            </w:r>
          </w:p>
        </w:tc>
      </w:tr>
      <w:tr w:rsidR="00F44ECD" w:rsidRPr="001B7AE3" w:rsidTr="007A037E"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>Chapter 4 Architecture</w:t>
            </w:r>
          </w:p>
        </w:tc>
        <w:tc>
          <w:tcPr>
            <w:tcW w:w="0" w:type="auto"/>
          </w:tcPr>
          <w:p w:rsidR="00F44ECD" w:rsidRPr="001B7AE3" w:rsidRDefault="00F44ECD" w:rsidP="007A03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 xml:space="preserve">Action1: Add </w:t>
            </w:r>
            <w:r w:rsidRPr="001B7AE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Feature of Mass Customization; </w:t>
            </w:r>
          </w:p>
          <w:p w:rsidR="00F44ECD" w:rsidRPr="001B7AE3" w:rsidRDefault="00F44ECD" w:rsidP="007A03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>Action 2: modify the architecture diagram:</w:t>
            </w:r>
          </w:p>
          <w:p w:rsidR="00F44ECD" w:rsidRPr="001B7AE3" w:rsidRDefault="00F44ECD" w:rsidP="007A03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>Left column: IT security, cyber security, and functional safety, privacy</w:t>
            </w:r>
          </w:p>
          <w:p w:rsidR="00F44ECD" w:rsidRPr="001B7AE3" w:rsidRDefault="00F44ECD" w:rsidP="007A03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>Right column: Identification, communication, data management, edge computing, cloud computing, and big data - data analytics.</w:t>
            </w:r>
          </w:p>
          <w:p w:rsidR="00F44ECD" w:rsidRPr="001B7AE3" w:rsidRDefault="00F44ECD" w:rsidP="007A03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>Functional viewpoints: add more functional modules</w:t>
            </w:r>
          </w:p>
          <w:p w:rsidR="00F44ECD" w:rsidRPr="007A037E" w:rsidRDefault="00F44ECD" w:rsidP="007A03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>Implementation viewpoints: CAX, MES</w:t>
            </w:r>
            <w:r w:rsidR="007A037E" w:rsidRPr="001B7AE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</w:tc>
        <w:tc>
          <w:tcPr>
            <w:tcW w:w="0" w:type="auto"/>
          </w:tcPr>
          <w:p w:rsidR="00F44ECD" w:rsidRPr="001B7AE3" w:rsidRDefault="00F44ECD">
            <w:pPr>
              <w:rPr>
                <w:rFonts w:ascii="Times New Roman" w:hAnsi="Times New Roman" w:cs="Times New Roman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All members</w:t>
            </w:r>
          </w:p>
        </w:tc>
        <w:tc>
          <w:tcPr>
            <w:tcW w:w="0" w:type="auto"/>
          </w:tcPr>
          <w:p w:rsidR="00F44EC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F44ECD" w:rsidRPr="001B7AE3" w:rsidTr="007A037E"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5 Verticals</w:t>
            </w:r>
          </w:p>
        </w:tc>
        <w:tc>
          <w:tcPr>
            <w:tcW w:w="0" w:type="auto"/>
          </w:tcPr>
          <w:p w:rsidR="00F44ECD" w:rsidRPr="001B7AE3" w:rsidRDefault="00F44ECD" w:rsidP="00022970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Identify the difference between mass customization and mass production, and </w:t>
            </w: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lastRenderedPageBreak/>
              <w:t>customized requirements in each industry.</w:t>
            </w:r>
          </w:p>
          <w:p w:rsidR="00F44ECD" w:rsidRPr="001B7AE3" w:rsidRDefault="00F44ECD" w:rsidP="00022970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Action 3: remove this chapter, and discuss the verticals in use cases</w:t>
            </w:r>
            <w:r w:rsidR="001B7AE3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 xml:space="preserve"> </w:t>
            </w:r>
            <w:r w:rsidR="001B7AE3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  <w:tc>
          <w:tcPr>
            <w:tcW w:w="0" w:type="auto"/>
          </w:tcPr>
          <w:p w:rsidR="00F44ECD" w:rsidRPr="001B7AE3" w:rsidRDefault="00F44ECD">
            <w:pPr>
              <w:rPr>
                <w:rFonts w:ascii="Times New Roman" w:hAnsi="Times New Roman" w:cs="Times New Roman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lastRenderedPageBreak/>
              <w:t xml:space="preserve">All </w:t>
            </w: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lastRenderedPageBreak/>
              <w:t>members</w:t>
            </w:r>
          </w:p>
        </w:tc>
        <w:tc>
          <w:tcPr>
            <w:tcW w:w="0" w:type="auto"/>
          </w:tcPr>
          <w:p w:rsidR="00F44EC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lastRenderedPageBreak/>
              <w:t>June 2nd</w:t>
            </w:r>
          </w:p>
        </w:tc>
      </w:tr>
      <w:tr w:rsidR="00F44ECD" w:rsidRPr="001B7AE3" w:rsidTr="007A037E"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lastRenderedPageBreak/>
              <w:t>Chapter 6 Customized requirements</w:t>
            </w:r>
          </w:p>
        </w:tc>
        <w:tc>
          <w:tcPr>
            <w:tcW w:w="0" w:type="auto"/>
          </w:tcPr>
          <w:p w:rsidR="00F44ECD" w:rsidRPr="001B7AE3" w:rsidRDefault="00F44ECD" w:rsidP="00022970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Try to make the statement more general to all kinds of products in discrete manufacturing and process manufacturing after collecting different customized requirements of various industries. (CESI)</w:t>
            </w:r>
          </w:p>
          <w:p w:rsidR="00F44ECD" w:rsidRPr="001B7AE3" w:rsidRDefault="00F44ECD" w:rsidP="00022970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More customized requirements from vehicle, apparels and furniture. (CESI)</w:t>
            </w:r>
          </w:p>
          <w:p w:rsidR="00F44ECD" w:rsidRPr="001B7AE3" w:rsidRDefault="00F44ECD" w:rsidP="00022970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Possible outline: (Haier, Easycare, EVOC,CESI)</w:t>
            </w:r>
          </w:p>
          <w:p w:rsidR="00F44ECD" w:rsidRPr="001B7AE3" w:rsidRDefault="00F44ECD" w:rsidP="00022970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Definition of each customized requirements(Haier, Easycare, EVOC)</w:t>
            </w:r>
          </w:p>
          <w:p w:rsidR="00F44ECD" w:rsidRPr="001B7AE3" w:rsidRDefault="00F44ECD" w:rsidP="00022970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Examples of discrete and process manufacturing</w:t>
            </w:r>
          </w:p>
          <w:p w:rsidR="00F44ECD" w:rsidRPr="001B7AE3" w:rsidRDefault="00F44ECD" w:rsidP="00022970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Components:</w:t>
            </w:r>
            <w:r w:rsidR="007A037E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 xml:space="preserve"> </w:t>
            </w: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( EVOC)</w:t>
            </w:r>
          </w:p>
        </w:tc>
        <w:tc>
          <w:tcPr>
            <w:tcW w:w="0" w:type="auto"/>
          </w:tcPr>
          <w:p w:rsidR="00F44ECD" w:rsidRPr="001B7AE3" w:rsidRDefault="00F44ECD">
            <w:pPr>
              <w:rPr>
                <w:rFonts w:ascii="Times New Roman" w:hAnsi="Times New Roman" w:cs="Times New Roman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All members</w:t>
            </w:r>
          </w:p>
        </w:tc>
        <w:tc>
          <w:tcPr>
            <w:tcW w:w="0" w:type="auto"/>
          </w:tcPr>
          <w:p w:rsidR="00F44EC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F44ECD" w:rsidRPr="001B7AE3" w:rsidTr="007A037E"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7 Usage Viewpoints</w:t>
            </w:r>
          </w:p>
        </w:tc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Action 4: identify the location of the 10 entities with major activities (in the diagram of lifecycle-system hierarchy)</w:t>
            </w:r>
          </w:p>
        </w:tc>
        <w:tc>
          <w:tcPr>
            <w:tcW w:w="0" w:type="auto"/>
          </w:tcPr>
          <w:p w:rsidR="00F44ECD" w:rsidRPr="001B7AE3" w:rsidRDefault="00F44ECD">
            <w:pPr>
              <w:rPr>
                <w:rFonts w:ascii="Times New Roman" w:hAnsi="Times New Roman" w:cs="Times New Roman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All members</w:t>
            </w:r>
          </w:p>
        </w:tc>
        <w:tc>
          <w:tcPr>
            <w:tcW w:w="0" w:type="auto"/>
          </w:tcPr>
          <w:p w:rsidR="00F44EC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F44ECD" w:rsidRPr="001B7AE3" w:rsidTr="007A037E"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Possible outline</w:t>
            </w:r>
          </w:p>
        </w:tc>
        <w:tc>
          <w:tcPr>
            <w:tcW w:w="0" w:type="auto"/>
          </w:tcPr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Role of each department (Block): Examples: Sensor function (IEC 29184-3), or UML</w:t>
            </w:r>
          </w:p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Identify the event triggered from the entity, which includes events with the third-party, supplier, also the events inside the factory. (Lines)</w:t>
            </w:r>
          </w:p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Shall we consider other stakeholders outside the factory? Consider them with activities.</w:t>
            </w:r>
          </w:p>
        </w:tc>
        <w:tc>
          <w:tcPr>
            <w:tcW w:w="0" w:type="auto"/>
          </w:tcPr>
          <w:p w:rsidR="00F44ECD" w:rsidRPr="001B7AE3" w:rsidRDefault="00F44ECD">
            <w:pPr>
              <w:rPr>
                <w:rFonts w:ascii="Times New Roman" w:hAnsi="Times New Roman" w:cs="Times New Roman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All members</w:t>
            </w:r>
          </w:p>
        </w:tc>
        <w:tc>
          <w:tcPr>
            <w:tcW w:w="0" w:type="auto"/>
          </w:tcPr>
          <w:p w:rsidR="00F44EC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F44ECD" w:rsidRPr="001B7AE3" w:rsidTr="007A037E"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8 Functional Viewpoints</w:t>
            </w:r>
          </w:p>
        </w:tc>
        <w:tc>
          <w:tcPr>
            <w:tcW w:w="0" w:type="auto"/>
          </w:tcPr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According to IEC 62264, for functional viewpoints, we need to address both the functional modules and the information flow </w:t>
            </w:r>
          </w:p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Relationship between departments and functional modules.</w:t>
            </w:r>
          </w:p>
        </w:tc>
        <w:tc>
          <w:tcPr>
            <w:tcW w:w="0" w:type="auto"/>
          </w:tcPr>
          <w:p w:rsidR="00F44ECD" w:rsidRPr="001B7AE3" w:rsidRDefault="00F44ECD">
            <w:pPr>
              <w:rPr>
                <w:rFonts w:ascii="Times New Roman" w:hAnsi="Times New Roman" w:cs="Times New Roman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All members</w:t>
            </w:r>
          </w:p>
        </w:tc>
        <w:tc>
          <w:tcPr>
            <w:tcW w:w="0" w:type="auto"/>
          </w:tcPr>
          <w:p w:rsidR="00F44EC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F44ECD" w:rsidRPr="001B7AE3" w:rsidTr="007A037E"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9 Implementation Viewpoints</w:t>
            </w:r>
          </w:p>
        </w:tc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Systems to support each functional module</w:t>
            </w:r>
          </w:p>
        </w:tc>
        <w:tc>
          <w:tcPr>
            <w:tcW w:w="0" w:type="auto"/>
          </w:tcPr>
          <w:p w:rsidR="00F44ECD" w:rsidRPr="001B7AE3" w:rsidRDefault="00F44ECD">
            <w:pPr>
              <w:rPr>
                <w:rFonts w:ascii="Times New Roman" w:hAnsi="Times New Roman" w:cs="Times New Roman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All members</w:t>
            </w:r>
          </w:p>
        </w:tc>
        <w:tc>
          <w:tcPr>
            <w:tcW w:w="0" w:type="auto"/>
          </w:tcPr>
          <w:p w:rsidR="00F44EC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F44ECD" w:rsidRPr="001B7AE3" w:rsidTr="007A037E">
        <w:tc>
          <w:tcPr>
            <w:tcW w:w="0" w:type="auto"/>
          </w:tcPr>
          <w:p w:rsidR="00F44ECD" w:rsidRPr="001B7AE3" w:rsidRDefault="00F44EC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10 Digital Infrastructure</w:t>
            </w:r>
          </w:p>
        </w:tc>
        <w:tc>
          <w:tcPr>
            <w:tcW w:w="0" w:type="auto"/>
          </w:tcPr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Mass customization is a data-driven process. Identify the ICT used through data lifecycle</w:t>
            </w:r>
          </w:p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Important techs: identification tech, IoT, big data, cloud computing, edge computing, IT security and safety</w:t>
            </w:r>
          </w:p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Changes of digital infrastructure on architecture diagram</w:t>
            </w:r>
          </w:p>
          <w:p w:rsidR="00F44ECD" w:rsidRPr="001B7AE3" w:rsidRDefault="00F44ECD" w:rsidP="003B5C29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Acquisition, management</w:t>
            </w:r>
          </w:p>
        </w:tc>
        <w:tc>
          <w:tcPr>
            <w:tcW w:w="0" w:type="auto"/>
          </w:tcPr>
          <w:p w:rsidR="00F44ECD" w:rsidRPr="001B7AE3" w:rsidRDefault="00F44ECD">
            <w:pPr>
              <w:rPr>
                <w:rFonts w:ascii="Times New Roman" w:hAnsi="Times New Roman" w:cs="Times New Roman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All members</w:t>
            </w:r>
          </w:p>
        </w:tc>
        <w:tc>
          <w:tcPr>
            <w:tcW w:w="0" w:type="auto"/>
          </w:tcPr>
          <w:p w:rsidR="00F44EC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C6363D" w:rsidRPr="001B7AE3" w:rsidTr="007A037E">
        <w:tc>
          <w:tcPr>
            <w:tcW w:w="0" w:type="auto"/>
          </w:tcPr>
          <w:p w:rsidR="00C6363D" w:rsidRPr="001B7AE3" w:rsidRDefault="00650F7D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General suggestion</w:t>
            </w:r>
          </w:p>
        </w:tc>
        <w:tc>
          <w:tcPr>
            <w:tcW w:w="0" w:type="auto"/>
          </w:tcPr>
          <w:p w:rsidR="00C6363D" w:rsidRPr="001B7AE3" w:rsidRDefault="00C6363D" w:rsidP="00650F7D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 leading sentence to address what we discussed in</w:t>
            </w:r>
            <w:r w:rsidR="00650F7D"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</w:t>
            </w: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IEEE-SA </w:t>
            </w:r>
          </w:p>
        </w:tc>
        <w:tc>
          <w:tcPr>
            <w:tcW w:w="0" w:type="auto"/>
          </w:tcPr>
          <w:p w:rsidR="00C6363D" w:rsidRPr="001B7AE3" w:rsidRDefault="00C6363D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6363D" w:rsidRPr="001B7AE3" w:rsidRDefault="001B7AE3" w:rsidP="009D00AF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</w:tbl>
    <w:p w:rsidR="00285BF5" w:rsidRPr="001B7AE3" w:rsidRDefault="00285BF5" w:rsidP="00BE2C0E">
      <w:pPr>
        <w:widowControl/>
        <w:spacing w:line="360" w:lineRule="atLeas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713EF" w:rsidRPr="001B7AE3" w:rsidRDefault="00BE2C0E" w:rsidP="007A037E">
      <w:pPr>
        <w:widowControl/>
        <w:spacing w:beforeLines="50" w:before="156" w:line="360" w:lineRule="atLeas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t xml:space="preserve">Day 2, [Date: </w:t>
      </w:r>
      <w:r w:rsidR="00D145E6" w:rsidRPr="001B7AE3">
        <w:rPr>
          <w:rFonts w:ascii="Times New Roman" w:hAnsi="Times New Roman" w:cs="Times New Roman"/>
          <w:b/>
          <w:sz w:val="22"/>
          <w:szCs w:val="22"/>
        </w:rPr>
        <w:t xml:space="preserve">Thursday, </w:t>
      </w:r>
      <w:r w:rsidRPr="001B7AE3">
        <w:rPr>
          <w:rFonts w:ascii="Times New Roman" w:hAnsi="Times New Roman" w:cs="Times New Roman"/>
          <w:b/>
          <w:sz w:val="22"/>
          <w:szCs w:val="22"/>
        </w:rPr>
        <w:t xml:space="preserve">12th April 2018] </w:t>
      </w:r>
    </w:p>
    <w:p w:rsidR="00E713EF" w:rsidRPr="001B7AE3" w:rsidRDefault="00E713EF" w:rsidP="007A037E">
      <w:pPr>
        <w:pStyle w:val="a6"/>
        <w:widowControl/>
        <w:numPr>
          <w:ilvl w:val="0"/>
          <w:numId w:val="35"/>
        </w:numPr>
        <w:spacing w:beforeLines="50" w:before="156" w:line="360" w:lineRule="atLeast"/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E713EF" w:rsidRPr="007A037E" w:rsidRDefault="00E713EF" w:rsidP="007A037E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hAnsi="Times New Roman" w:cs="Times New Roman"/>
          <w:sz w:val="22"/>
          <w:szCs w:val="22"/>
        </w:rPr>
        <w:t xml:space="preserve">The meeting was called to order at </w:t>
      </w:r>
      <w:r w:rsidRPr="001B7AE3">
        <w:rPr>
          <w:rFonts w:ascii="Times New Roman" w:eastAsia="宋体" w:hAnsi="Times New Roman" w:cs="Times New Roman"/>
          <w:sz w:val="22"/>
          <w:szCs w:val="22"/>
        </w:rPr>
        <w:t>9</w:t>
      </w:r>
      <w:r w:rsidRPr="001B7AE3">
        <w:rPr>
          <w:rFonts w:ascii="Times New Roman" w:hAnsi="Times New Roman" w:cs="Times New Roman"/>
          <w:sz w:val="22"/>
          <w:szCs w:val="22"/>
        </w:rPr>
        <w:t>:</w:t>
      </w:r>
      <w:r w:rsidRPr="001B7AE3">
        <w:rPr>
          <w:rFonts w:ascii="Times New Roman" w:eastAsia="宋体" w:hAnsi="Times New Roman" w:cs="Times New Roman"/>
          <w:sz w:val="22"/>
          <w:szCs w:val="22"/>
        </w:rPr>
        <w:t>00</w:t>
      </w:r>
      <w:r w:rsidRPr="001B7AE3">
        <w:rPr>
          <w:rFonts w:ascii="Times New Roman" w:hAnsi="Times New Roman" w:cs="Times New Roman"/>
          <w:sz w:val="22"/>
          <w:szCs w:val="22"/>
        </w:rPr>
        <w:t xml:space="preserve"> </w:t>
      </w:r>
      <w:r w:rsidRPr="001B7AE3">
        <w:rPr>
          <w:rFonts w:ascii="Times New Roman" w:eastAsia="宋体" w:hAnsi="Times New Roman" w:cs="Times New Roman"/>
          <w:sz w:val="22"/>
          <w:szCs w:val="22"/>
        </w:rPr>
        <w:t>a</w:t>
      </w:r>
      <w:r w:rsidRPr="001B7AE3">
        <w:rPr>
          <w:rFonts w:ascii="Times New Roman" w:hAnsi="Times New Roman" w:cs="Times New Roman"/>
          <w:sz w:val="22"/>
          <w:szCs w:val="22"/>
        </w:rPr>
        <w:t>m.</w:t>
      </w:r>
    </w:p>
    <w:p w:rsidR="00E713EF" w:rsidRPr="001B7AE3" w:rsidRDefault="00E713EF" w:rsidP="007A037E">
      <w:pPr>
        <w:pStyle w:val="a6"/>
        <w:widowControl/>
        <w:numPr>
          <w:ilvl w:val="0"/>
          <w:numId w:val="35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b/>
          <w:kern w:val="0"/>
          <w:sz w:val="22"/>
          <w:szCs w:val="22"/>
        </w:rPr>
      </w:pPr>
      <w:r w:rsidRPr="001B7AE3">
        <w:rPr>
          <w:rFonts w:ascii="Times New Roman" w:eastAsia="宋体" w:hAnsi="Times New Roman" w:cs="Times New Roman"/>
          <w:b/>
          <w:kern w:val="0"/>
          <w:sz w:val="22"/>
          <w:szCs w:val="22"/>
        </w:rPr>
        <w:t>Technical discussion and task allocation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735"/>
        <w:gridCol w:w="1453"/>
        <w:gridCol w:w="808"/>
      </w:tblGrid>
      <w:tr w:rsidR="000629ED" w:rsidRPr="001B7AE3" w:rsidTr="007A037E">
        <w:tc>
          <w:tcPr>
            <w:tcW w:w="1526" w:type="dxa"/>
          </w:tcPr>
          <w:p w:rsidR="000629ED" w:rsidRPr="001B7AE3" w:rsidRDefault="000629ED" w:rsidP="004126E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Chapter detail</w:t>
            </w:r>
          </w:p>
        </w:tc>
        <w:tc>
          <w:tcPr>
            <w:tcW w:w="4735" w:type="dxa"/>
          </w:tcPr>
          <w:p w:rsidR="000629ED" w:rsidRPr="001B7AE3" w:rsidRDefault="000629ED" w:rsidP="004126E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Decision</w:t>
            </w:r>
          </w:p>
        </w:tc>
        <w:tc>
          <w:tcPr>
            <w:tcW w:w="0" w:type="auto"/>
          </w:tcPr>
          <w:p w:rsidR="000629ED" w:rsidRPr="001B7AE3" w:rsidRDefault="000629ED" w:rsidP="004126E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Related Member</w:t>
            </w:r>
          </w:p>
        </w:tc>
        <w:tc>
          <w:tcPr>
            <w:tcW w:w="0" w:type="auto"/>
          </w:tcPr>
          <w:p w:rsidR="000629ED" w:rsidRPr="001B7AE3" w:rsidRDefault="001B7AE3" w:rsidP="004126E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5"/>
              </w:rPr>
              <w:t>Due-time</w:t>
            </w:r>
          </w:p>
        </w:tc>
      </w:tr>
      <w:tr w:rsidR="00A57A27" w:rsidRPr="001B7AE3" w:rsidTr="007A037E">
        <w:tc>
          <w:tcPr>
            <w:tcW w:w="1526" w:type="dxa"/>
          </w:tcPr>
          <w:p w:rsidR="00A57A27" w:rsidRPr="001B7AE3" w:rsidRDefault="001B7AE3" w:rsidP="00F44ECD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 xml:space="preserve"> </w:t>
            </w:r>
            <w:r w:rsidR="00A57A27"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4</w:t>
            </w:r>
            <w:r w:rsidR="007A037E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:</w:t>
            </w:r>
            <w:r w:rsidR="00A57A27"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Architecture: </w:t>
            </w:r>
          </w:p>
        </w:tc>
        <w:tc>
          <w:tcPr>
            <w:tcW w:w="4735" w:type="dxa"/>
          </w:tcPr>
          <w:p w:rsidR="00A57A27" w:rsidRPr="001B7AE3" w:rsidRDefault="00A57A27" w:rsidP="00313783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Left column: add privacy</w:t>
            </w:r>
          </w:p>
          <w:p w:rsidR="00A57A27" w:rsidRPr="001B7AE3" w:rsidRDefault="00A57A27" w:rsidP="00313783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Right column: big data - data analytic.</w:t>
            </w:r>
          </w:p>
          <w:p w:rsidR="00A57A27" w:rsidRPr="001B7AE3" w:rsidRDefault="00A57A27" w:rsidP="00313783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some text to describe the architecture.</w:t>
            </w:r>
          </w:p>
        </w:tc>
        <w:tc>
          <w:tcPr>
            <w:tcW w:w="0" w:type="auto"/>
          </w:tcPr>
          <w:p w:rsidR="00A57A27" w:rsidRPr="001B7AE3" w:rsidRDefault="00A57A27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Haier</w:t>
            </w:r>
          </w:p>
        </w:tc>
        <w:tc>
          <w:tcPr>
            <w:tcW w:w="0" w:type="auto"/>
            <w:vMerge w:val="restart"/>
          </w:tcPr>
          <w:p w:rsidR="00A57A27" w:rsidRPr="001B7AE3" w:rsidRDefault="001B7AE3" w:rsidP="001B7AE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A57A27" w:rsidRPr="001B7AE3" w:rsidTr="007A037E">
        <w:tc>
          <w:tcPr>
            <w:tcW w:w="1526" w:type="dxa"/>
          </w:tcPr>
          <w:p w:rsidR="00A57A27" w:rsidRPr="001B7AE3" w:rsidRDefault="007A037E" w:rsidP="007A037E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6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 xml:space="preserve">: </w:t>
            </w:r>
            <w:r w:rsidR="00A57A27"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Usage viewpoints:</w:t>
            </w:r>
          </w:p>
        </w:tc>
        <w:tc>
          <w:tcPr>
            <w:tcW w:w="4735" w:type="dxa"/>
          </w:tcPr>
          <w:p w:rsidR="00A57A27" w:rsidRPr="001B7AE3" w:rsidRDefault="00A57A27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Remove warehousing department </w:t>
            </w:r>
          </w:p>
          <w:p w:rsidR="00A57A27" w:rsidRPr="001B7AE3" w:rsidRDefault="00A57A27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Arrow between logistics department and customers, R&amp;D department and </w:t>
            </w: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lastRenderedPageBreak/>
              <w:t>customers, purchasing department and customers</w:t>
            </w:r>
          </w:p>
          <w:p w:rsidR="00A57A27" w:rsidRPr="001B7AE3" w:rsidRDefault="00A57A27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Purchasing department: sourcing department</w:t>
            </w:r>
          </w:p>
          <w:p w:rsidR="00A57A27" w:rsidRPr="001B7AE3" w:rsidRDefault="00A57A27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Remove IT department, and only introduce its role in the text</w:t>
            </w:r>
          </w:p>
          <w:p w:rsidR="00A57A27" w:rsidRPr="001B7AE3" w:rsidRDefault="00A57A27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Quality department shall span to logistics</w:t>
            </w:r>
          </w:p>
          <w:p w:rsidR="00A57A27" w:rsidRPr="001B7AE3" w:rsidRDefault="00A57A27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Carefully address the positions of each department</w:t>
            </w:r>
          </w:p>
          <w:p w:rsidR="00A57A27" w:rsidRPr="001B7AE3" w:rsidRDefault="00A57A27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events triggered by each department</w:t>
            </w:r>
          </w:p>
          <w:p w:rsidR="00A57A27" w:rsidRPr="001B7AE3" w:rsidRDefault="00A57A27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Arrow between sourcing department and R&amp;D department</w:t>
            </w:r>
          </w:p>
          <w:p w:rsidR="00A57A27" w:rsidRPr="001B7AE3" w:rsidRDefault="00A57A27" w:rsidP="007A037E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Double check the arrows (all participants)</w:t>
            </w:r>
          </w:p>
        </w:tc>
        <w:tc>
          <w:tcPr>
            <w:tcW w:w="0" w:type="auto"/>
          </w:tcPr>
          <w:p w:rsidR="00A57A27" w:rsidRPr="001B7AE3" w:rsidRDefault="00A57A27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lastRenderedPageBreak/>
              <w:t>Haier</w:t>
            </w:r>
          </w:p>
        </w:tc>
        <w:tc>
          <w:tcPr>
            <w:tcW w:w="0" w:type="auto"/>
            <w:vMerge/>
          </w:tcPr>
          <w:p w:rsidR="00A57A27" w:rsidRPr="001B7AE3" w:rsidRDefault="00A57A27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</w:tr>
      <w:tr w:rsidR="000629ED" w:rsidRPr="001B7AE3" w:rsidTr="007A037E">
        <w:tc>
          <w:tcPr>
            <w:tcW w:w="1526" w:type="dxa"/>
          </w:tcPr>
          <w:p w:rsidR="000629ED" w:rsidRPr="001B7AE3" w:rsidRDefault="00F44ECD" w:rsidP="007A037E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lastRenderedPageBreak/>
              <w:t>Chapter 7</w:t>
            </w:r>
            <w:r w:rsidR="007A037E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:</w:t>
            </w:r>
            <w:r w:rsidR="007A037E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Functional viewpoints</w:t>
            </w:r>
            <w:r w:rsidR="007A037E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4735" w:type="dxa"/>
          </w:tcPr>
          <w:p w:rsidR="00F44ECD" w:rsidRPr="001B7AE3" w:rsidRDefault="00F44ECD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Consistent with the locations of usage viewpoints</w:t>
            </w:r>
          </w:p>
          <w:p w:rsidR="000629ED" w:rsidRPr="001B7AE3" w:rsidRDefault="00F44ECD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information flows</w:t>
            </w:r>
          </w:p>
        </w:tc>
        <w:tc>
          <w:tcPr>
            <w:tcW w:w="0" w:type="auto"/>
          </w:tcPr>
          <w:p w:rsidR="000629ED" w:rsidRPr="001B7AE3" w:rsidRDefault="00F44ECD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Haier, Easycare, OUC,EVOC</w:t>
            </w:r>
          </w:p>
        </w:tc>
        <w:tc>
          <w:tcPr>
            <w:tcW w:w="0" w:type="auto"/>
          </w:tcPr>
          <w:p w:rsidR="000629ED" w:rsidRPr="001B7AE3" w:rsidRDefault="001B7AE3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0629ED" w:rsidRPr="001B7AE3" w:rsidTr="007A037E">
        <w:tc>
          <w:tcPr>
            <w:tcW w:w="1526" w:type="dxa"/>
          </w:tcPr>
          <w:p w:rsidR="000629ED" w:rsidRPr="001B7AE3" w:rsidRDefault="00F44ECD" w:rsidP="007A037E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8</w:t>
            </w:r>
            <w:r w:rsidR="007A037E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:</w:t>
            </w: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Implementation viewpoints: </w:t>
            </w:r>
          </w:p>
        </w:tc>
        <w:tc>
          <w:tcPr>
            <w:tcW w:w="4735" w:type="dxa"/>
          </w:tcPr>
          <w:p w:rsidR="00F44ECD" w:rsidRPr="001B7AE3" w:rsidRDefault="00F44ECD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Using the systems to illustrate implementation, and make sure the locations of systems are consistent with the departments and functional modules</w:t>
            </w:r>
          </w:p>
          <w:p w:rsidR="00F44ECD" w:rsidRPr="001B7AE3" w:rsidRDefault="00F44ECD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Interaction system: CRM / demand interaction system</w:t>
            </w:r>
          </w:p>
          <w:p w:rsidR="00F44ECD" w:rsidRPr="001B7AE3" w:rsidRDefault="00F44ECD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Task center: SAP-SD / PLM</w:t>
            </w:r>
          </w:p>
          <w:p w:rsidR="000629ED" w:rsidRPr="001B7AE3" w:rsidRDefault="00F44ECD" w:rsidP="00F44ECD">
            <w:pPr>
              <w:jc w:val="left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Change the </w:t>
            </w:r>
            <w:proofErr w:type="spellStart"/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IoT</w:t>
            </w:r>
            <w:proofErr w:type="spellEnd"/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to </w:t>
            </w:r>
            <w:r w:rsidR="007A037E"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ERP??</w:t>
            </w:r>
          </w:p>
        </w:tc>
        <w:tc>
          <w:tcPr>
            <w:tcW w:w="0" w:type="auto"/>
          </w:tcPr>
          <w:p w:rsidR="000629ED" w:rsidRPr="001B7AE3" w:rsidRDefault="00F44ECD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Haier, </w:t>
            </w:r>
            <w:proofErr w:type="spellStart"/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Easycare</w:t>
            </w:r>
            <w:proofErr w:type="spellEnd"/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, OUC</w:t>
            </w:r>
            <w:r w:rsidR="007A037E"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, EVOC</w:t>
            </w: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?</w:t>
            </w:r>
          </w:p>
        </w:tc>
        <w:tc>
          <w:tcPr>
            <w:tcW w:w="0" w:type="auto"/>
          </w:tcPr>
          <w:p w:rsidR="000629ED" w:rsidRPr="001B7AE3" w:rsidRDefault="001B7AE3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  <w:tr w:rsidR="000629ED" w:rsidRPr="001B7AE3" w:rsidTr="007A037E">
        <w:tc>
          <w:tcPr>
            <w:tcW w:w="1526" w:type="dxa"/>
          </w:tcPr>
          <w:p w:rsidR="000629ED" w:rsidRPr="001B7AE3" w:rsidRDefault="00F44ECD" w:rsidP="00F44ECD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9</w:t>
            </w:r>
            <w:r w:rsidR="007A037E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:</w:t>
            </w: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Digital Infrastructure: </w:t>
            </w:r>
          </w:p>
        </w:tc>
        <w:tc>
          <w:tcPr>
            <w:tcW w:w="4735" w:type="dxa"/>
          </w:tcPr>
          <w:p w:rsidR="000629ED" w:rsidRPr="001B7AE3" w:rsidRDefault="000629ED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</w:tcPr>
          <w:p w:rsidR="000629ED" w:rsidRPr="001B7AE3" w:rsidRDefault="00F44ECD" w:rsidP="00F44ECD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OUC, Haier </w:t>
            </w:r>
          </w:p>
        </w:tc>
        <w:tc>
          <w:tcPr>
            <w:tcW w:w="0" w:type="auto"/>
          </w:tcPr>
          <w:p w:rsidR="000629ED" w:rsidRPr="001B7AE3" w:rsidRDefault="001B7AE3" w:rsidP="004126E0">
            <w:pPr>
              <w:jc w:val="center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June 2nd</w:t>
            </w:r>
          </w:p>
        </w:tc>
      </w:tr>
    </w:tbl>
    <w:p w:rsidR="00F05C1E" w:rsidRPr="001B7AE3" w:rsidRDefault="00F05C1E" w:rsidP="00F05C1E">
      <w:pPr>
        <w:pStyle w:val="a6"/>
        <w:widowControl/>
        <w:ind w:left="420" w:firstLineChars="0" w:firstLine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</w:p>
    <w:p w:rsidR="00871944" w:rsidRPr="001B7AE3" w:rsidRDefault="00871944" w:rsidP="00F05C1E">
      <w:pPr>
        <w:pStyle w:val="a6"/>
        <w:widowControl/>
        <w:numPr>
          <w:ilvl w:val="0"/>
          <w:numId w:val="35"/>
        </w:numPr>
        <w:ind w:firstLineChars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1B7AE3">
        <w:rPr>
          <w:rFonts w:ascii="Times New Roman" w:eastAsia="宋体" w:hAnsi="Times New Roman" w:cs="Times New Roman"/>
          <w:b/>
          <w:sz w:val="22"/>
          <w:szCs w:val="22"/>
        </w:rPr>
        <w:t>Remind Date and Location of Next Meeting</w:t>
      </w:r>
    </w:p>
    <w:p w:rsidR="00FA10C3" w:rsidRPr="001B7AE3" w:rsidRDefault="00FA10C3" w:rsidP="00FA10C3">
      <w:pPr>
        <w:widowControl/>
        <w:numPr>
          <w:ilvl w:val="0"/>
          <w:numId w:val="27"/>
        </w:numPr>
        <w:ind w:left="36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t>Next telephone meeting will be held in</w:t>
      </w:r>
      <w:r w:rsidR="00414563" w:rsidRPr="001B7AE3">
        <w:rPr>
          <w:rFonts w:ascii="Times New Roman" w:eastAsia="宋体" w:hAnsi="Times New Roman" w:cs="Times New Roman"/>
          <w:sz w:val="22"/>
          <w:szCs w:val="22"/>
        </w:rPr>
        <w:t xml:space="preserve"> June 5</w:t>
      </w:r>
      <w:r w:rsidR="00414563" w:rsidRPr="001B7AE3">
        <w:rPr>
          <w:rFonts w:ascii="Times New Roman" w:eastAsia="宋体" w:hAnsi="Times New Roman" w:cs="Times New Roman"/>
          <w:sz w:val="22"/>
          <w:szCs w:val="22"/>
          <w:vertAlign w:val="superscript"/>
        </w:rPr>
        <w:t>th</w:t>
      </w:r>
      <w:r w:rsidR="007A037E">
        <w:rPr>
          <w:rFonts w:ascii="Times New Roman" w:eastAsia="宋体" w:hAnsi="Times New Roman" w:cs="Times New Roman" w:hint="eastAsia"/>
          <w:sz w:val="22"/>
          <w:szCs w:val="22"/>
        </w:rPr>
        <w:t xml:space="preserve">, </w:t>
      </w:r>
      <w:r w:rsidR="00414563" w:rsidRPr="001B7AE3">
        <w:rPr>
          <w:rFonts w:ascii="Times New Roman" w:eastAsia="宋体" w:hAnsi="Times New Roman" w:cs="Times New Roman"/>
          <w:sz w:val="22"/>
          <w:szCs w:val="22"/>
        </w:rPr>
        <w:t>from 2:00 to 3:30 pm. The conference call tool is going to be changed to QQ or ZOOM, it’s to be defined.</w:t>
      </w:r>
      <w:r w:rsidR="001B7AE3">
        <w:rPr>
          <w:rFonts w:ascii="Times New Roman" w:eastAsia="宋体" w:hAnsi="Times New Roman" w:cs="Times New Roman" w:hint="eastAsia"/>
          <w:sz w:val="22"/>
          <w:szCs w:val="22"/>
        </w:rPr>
        <w:t xml:space="preserve"> </w:t>
      </w:r>
      <w:r w:rsidR="001B7AE3" w:rsidRPr="001B7AE3">
        <w:rPr>
          <w:rFonts w:ascii="Times New Roman" w:eastAsia="宋体" w:hAnsi="Times New Roman" w:cs="Times New Roman" w:hint="eastAsia"/>
          <w:sz w:val="22"/>
          <w:szCs w:val="22"/>
          <w:highlight w:val="yellow"/>
        </w:rPr>
        <w:t>We will briefly discuss about Chapter 4-6 then</w:t>
      </w:r>
      <w:r w:rsidR="001B7AE3">
        <w:rPr>
          <w:rFonts w:ascii="Times New Roman" w:eastAsia="宋体" w:hAnsi="Times New Roman" w:cs="Times New Roman" w:hint="eastAsia"/>
          <w:sz w:val="22"/>
          <w:szCs w:val="22"/>
        </w:rPr>
        <w:t>.</w:t>
      </w:r>
    </w:p>
    <w:p w:rsidR="00871944" w:rsidRPr="001B7AE3" w:rsidRDefault="00871944" w:rsidP="00414563">
      <w:pPr>
        <w:widowControl/>
        <w:numPr>
          <w:ilvl w:val="0"/>
          <w:numId w:val="27"/>
        </w:numPr>
        <w:ind w:left="36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t xml:space="preserve">Next face to face meeting will be held </w:t>
      </w:r>
      <w:r w:rsidR="00414563" w:rsidRPr="001B7AE3">
        <w:rPr>
          <w:rFonts w:ascii="Times New Roman" w:eastAsia="宋体" w:hAnsi="Times New Roman" w:cs="Times New Roman"/>
          <w:sz w:val="22"/>
          <w:szCs w:val="22"/>
        </w:rPr>
        <w:t>from</w:t>
      </w:r>
      <w:r w:rsidRPr="001B7AE3">
        <w:rPr>
          <w:rFonts w:ascii="Times New Roman" w:eastAsia="宋体" w:hAnsi="Times New Roman" w:cs="Times New Roman"/>
          <w:sz w:val="22"/>
          <w:szCs w:val="22"/>
        </w:rPr>
        <w:t xml:space="preserve"> J</w:t>
      </w:r>
      <w:r w:rsidR="00414563" w:rsidRPr="001B7AE3">
        <w:rPr>
          <w:rFonts w:ascii="Times New Roman" w:eastAsia="宋体" w:hAnsi="Times New Roman" w:cs="Times New Roman"/>
          <w:sz w:val="22"/>
          <w:szCs w:val="22"/>
        </w:rPr>
        <w:t>uly 24</w:t>
      </w:r>
      <w:r w:rsidR="00414563" w:rsidRPr="001B7AE3">
        <w:rPr>
          <w:rFonts w:ascii="Times New Roman" w:eastAsia="宋体" w:hAnsi="Times New Roman" w:cs="Times New Roman"/>
          <w:sz w:val="22"/>
          <w:szCs w:val="22"/>
          <w:vertAlign w:val="superscript"/>
        </w:rPr>
        <w:t>th</w:t>
      </w:r>
      <w:r w:rsidR="00414563" w:rsidRPr="001B7AE3">
        <w:rPr>
          <w:rFonts w:ascii="Times New Roman" w:eastAsia="宋体" w:hAnsi="Times New Roman" w:cs="Times New Roman"/>
          <w:sz w:val="22"/>
          <w:szCs w:val="22"/>
        </w:rPr>
        <w:t xml:space="preserve"> to 25</w:t>
      </w:r>
      <w:r w:rsidR="00414563" w:rsidRPr="001B7AE3">
        <w:rPr>
          <w:rFonts w:ascii="Times New Roman" w:eastAsia="宋体" w:hAnsi="Times New Roman" w:cs="Times New Roman"/>
          <w:sz w:val="22"/>
          <w:szCs w:val="22"/>
          <w:vertAlign w:val="superscript"/>
        </w:rPr>
        <w:t>th</w:t>
      </w:r>
      <w:r w:rsidR="00414563" w:rsidRPr="001B7AE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B7AE3">
        <w:rPr>
          <w:rFonts w:ascii="Times New Roman" w:eastAsia="宋体" w:hAnsi="Times New Roman" w:cs="Times New Roman" w:hint="eastAsia"/>
          <w:sz w:val="22"/>
          <w:szCs w:val="22"/>
        </w:rPr>
        <w:t xml:space="preserve">in </w:t>
      </w:r>
      <w:r w:rsidRPr="001B7AE3">
        <w:rPr>
          <w:rFonts w:ascii="Times New Roman" w:eastAsia="宋体" w:hAnsi="Times New Roman" w:cs="Times New Roman"/>
          <w:sz w:val="22"/>
          <w:szCs w:val="22"/>
        </w:rPr>
        <w:t>Beijing</w:t>
      </w:r>
      <w:r w:rsidR="007A037E">
        <w:rPr>
          <w:rFonts w:ascii="Times New Roman" w:eastAsia="宋体" w:hAnsi="Times New Roman" w:cs="Times New Roman" w:hint="eastAsia"/>
          <w:sz w:val="22"/>
          <w:szCs w:val="22"/>
        </w:rPr>
        <w:t xml:space="preserve">, </w:t>
      </w:r>
      <w:r w:rsidR="001B7AE3">
        <w:rPr>
          <w:rFonts w:ascii="Times New Roman" w:eastAsia="宋体" w:hAnsi="Times New Roman" w:cs="Times New Roman" w:hint="eastAsia"/>
          <w:sz w:val="22"/>
          <w:szCs w:val="22"/>
        </w:rPr>
        <w:t>the accurate location is to be defined.</w:t>
      </w:r>
    </w:p>
    <w:p w:rsidR="00803253" w:rsidRPr="007A037E" w:rsidRDefault="00803253" w:rsidP="005905A7">
      <w:pPr>
        <w:rPr>
          <w:rFonts w:ascii="Times New Roman" w:hAnsi="Times New Roman" w:cs="Times New Roman"/>
          <w:sz w:val="28"/>
          <w:szCs w:val="36"/>
        </w:rPr>
      </w:pPr>
    </w:p>
    <w:sectPr w:rsidR="00803253" w:rsidRPr="007A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46" w:rsidRDefault="00642D46" w:rsidP="001D5BF9">
      <w:r>
        <w:separator/>
      </w:r>
    </w:p>
  </w:endnote>
  <w:endnote w:type="continuationSeparator" w:id="0">
    <w:p w:rsidR="00642D46" w:rsidRDefault="00642D46" w:rsidP="001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46" w:rsidRDefault="00642D46" w:rsidP="001D5BF9">
      <w:r>
        <w:separator/>
      </w:r>
    </w:p>
  </w:footnote>
  <w:footnote w:type="continuationSeparator" w:id="0">
    <w:p w:rsidR="00642D46" w:rsidRDefault="00642D46" w:rsidP="001D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8CA"/>
    <w:multiLevelType w:val="hybridMultilevel"/>
    <w:tmpl w:val="5E987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BA311C"/>
    <w:multiLevelType w:val="multilevel"/>
    <w:tmpl w:val="11BA3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20E74"/>
    <w:multiLevelType w:val="multilevel"/>
    <w:tmpl w:val="16520E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902BC"/>
    <w:multiLevelType w:val="hybridMultilevel"/>
    <w:tmpl w:val="01D0B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DC7AC3"/>
    <w:multiLevelType w:val="hybridMultilevel"/>
    <w:tmpl w:val="C562BF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9A4F60"/>
    <w:multiLevelType w:val="multilevel"/>
    <w:tmpl w:val="A94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86ADB"/>
    <w:multiLevelType w:val="multilevel"/>
    <w:tmpl w:val="48786AD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B6FB1"/>
    <w:multiLevelType w:val="hybridMultilevel"/>
    <w:tmpl w:val="5D2CD6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1073DA"/>
    <w:multiLevelType w:val="hybridMultilevel"/>
    <w:tmpl w:val="CEBC86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677A60"/>
    <w:multiLevelType w:val="hybridMultilevel"/>
    <w:tmpl w:val="2054B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CD7C61"/>
    <w:multiLevelType w:val="singleLevel"/>
    <w:tmpl w:val="5ACD7C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ACD831D"/>
    <w:multiLevelType w:val="multilevel"/>
    <w:tmpl w:val="5ACD831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ACD8AF5"/>
    <w:multiLevelType w:val="singleLevel"/>
    <w:tmpl w:val="5ACD8AF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>
    <w:nsid w:val="5ACD9F4F"/>
    <w:multiLevelType w:val="multilevel"/>
    <w:tmpl w:val="5ACD9F4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ACD9F9D"/>
    <w:multiLevelType w:val="multilevel"/>
    <w:tmpl w:val="5ACD9F9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ACD9FD8"/>
    <w:multiLevelType w:val="singleLevel"/>
    <w:tmpl w:val="5ACD9FD8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5ACDB108"/>
    <w:multiLevelType w:val="singleLevel"/>
    <w:tmpl w:val="5ACDB10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>
    <w:nsid w:val="5ACDBE0F"/>
    <w:multiLevelType w:val="singleLevel"/>
    <w:tmpl w:val="5ACDBE0F"/>
    <w:lvl w:ilvl="0">
      <w:start w:val="7"/>
      <w:numFmt w:val="decimal"/>
      <w:suff w:val="space"/>
      <w:lvlText w:val="%1."/>
      <w:lvlJc w:val="left"/>
    </w:lvl>
  </w:abstractNum>
  <w:abstractNum w:abstractNumId="18">
    <w:nsid w:val="5ACDBE20"/>
    <w:multiLevelType w:val="singleLevel"/>
    <w:tmpl w:val="5ACDBE2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5ACDC051"/>
    <w:multiLevelType w:val="singleLevel"/>
    <w:tmpl w:val="5ACDC051"/>
    <w:lvl w:ilvl="0">
      <w:start w:val="8"/>
      <w:numFmt w:val="decimal"/>
      <w:suff w:val="space"/>
      <w:lvlText w:val="%1."/>
      <w:lvlJc w:val="left"/>
    </w:lvl>
  </w:abstractNum>
  <w:abstractNum w:abstractNumId="20">
    <w:nsid w:val="5ACDC062"/>
    <w:multiLevelType w:val="singleLevel"/>
    <w:tmpl w:val="5ACDC06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5ACDCFE4"/>
    <w:multiLevelType w:val="singleLevel"/>
    <w:tmpl w:val="5ACDCFE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5ACDD00B"/>
    <w:multiLevelType w:val="singleLevel"/>
    <w:tmpl w:val="5ACDD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5ACDD0B7"/>
    <w:multiLevelType w:val="singleLevel"/>
    <w:tmpl w:val="5ACDD0B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>
    <w:nsid w:val="5ACEB4D7"/>
    <w:multiLevelType w:val="singleLevel"/>
    <w:tmpl w:val="5ACEB4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5ACEB52C"/>
    <w:multiLevelType w:val="singleLevel"/>
    <w:tmpl w:val="5ACEB52C"/>
    <w:lvl w:ilvl="0">
      <w:start w:val="2"/>
      <w:numFmt w:val="decimal"/>
      <w:suff w:val="space"/>
      <w:lvlText w:val="%1."/>
      <w:lvlJc w:val="left"/>
    </w:lvl>
  </w:abstractNum>
  <w:abstractNum w:abstractNumId="26">
    <w:nsid w:val="5ACEB545"/>
    <w:multiLevelType w:val="singleLevel"/>
    <w:tmpl w:val="5ACEB54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>
    <w:nsid w:val="5ACEBAA3"/>
    <w:multiLevelType w:val="singleLevel"/>
    <w:tmpl w:val="5ACEBAA3"/>
    <w:lvl w:ilvl="0">
      <w:start w:val="3"/>
      <w:numFmt w:val="decimal"/>
      <w:suff w:val="space"/>
      <w:lvlText w:val="%1."/>
      <w:lvlJc w:val="left"/>
    </w:lvl>
  </w:abstractNum>
  <w:abstractNum w:abstractNumId="28">
    <w:nsid w:val="5ACEBAB4"/>
    <w:multiLevelType w:val="singleLevel"/>
    <w:tmpl w:val="5ACEBAB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>
    <w:nsid w:val="5ACEC099"/>
    <w:multiLevelType w:val="singleLevel"/>
    <w:tmpl w:val="5ACEC099"/>
    <w:lvl w:ilvl="0">
      <w:start w:val="4"/>
      <w:numFmt w:val="decimal"/>
      <w:suff w:val="space"/>
      <w:lvlText w:val="%1."/>
      <w:lvlJc w:val="left"/>
    </w:lvl>
  </w:abstractNum>
  <w:abstractNum w:abstractNumId="30">
    <w:nsid w:val="5ACEC0B0"/>
    <w:multiLevelType w:val="singleLevel"/>
    <w:tmpl w:val="5ACEC0B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>
    <w:nsid w:val="65AC3CD1"/>
    <w:multiLevelType w:val="multilevel"/>
    <w:tmpl w:val="65AC3CD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14B19C7"/>
    <w:multiLevelType w:val="multilevel"/>
    <w:tmpl w:val="714B19C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7D6ECB"/>
    <w:multiLevelType w:val="hybridMultilevel"/>
    <w:tmpl w:val="5E821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7332F05"/>
    <w:multiLevelType w:val="hybridMultilevel"/>
    <w:tmpl w:val="071884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3"/>
  </w:num>
  <w:num w:numId="5">
    <w:abstractNumId w:val="11"/>
  </w:num>
  <w:num w:numId="6">
    <w:abstractNumId w:val="12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13"/>
  </w:num>
  <w:num w:numId="13">
    <w:abstractNumId w:val="14"/>
  </w:num>
  <w:num w:numId="14">
    <w:abstractNumId w:val="15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5"/>
  </w:num>
  <w:num w:numId="23">
    <w:abstractNumId w:val="6"/>
  </w:num>
  <w:num w:numId="24">
    <w:abstractNumId w:val="1"/>
  </w:num>
  <w:num w:numId="25">
    <w:abstractNumId w:val="32"/>
  </w:num>
  <w:num w:numId="26">
    <w:abstractNumId w:val="31"/>
  </w:num>
  <w:num w:numId="27">
    <w:abstractNumId w:val="2"/>
  </w:num>
  <w:num w:numId="28">
    <w:abstractNumId w:val="8"/>
  </w:num>
  <w:num w:numId="29">
    <w:abstractNumId w:val="4"/>
  </w:num>
  <w:num w:numId="30">
    <w:abstractNumId w:val="34"/>
  </w:num>
  <w:num w:numId="31">
    <w:abstractNumId w:val="7"/>
  </w:num>
  <w:num w:numId="32">
    <w:abstractNumId w:val="33"/>
  </w:num>
  <w:num w:numId="33">
    <w:abstractNumId w:val="0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3E5F"/>
    <w:rsid w:val="00022970"/>
    <w:rsid w:val="000539D3"/>
    <w:rsid w:val="000629ED"/>
    <w:rsid w:val="00175892"/>
    <w:rsid w:val="001B7AE3"/>
    <w:rsid w:val="001D5BF9"/>
    <w:rsid w:val="002312B9"/>
    <w:rsid w:val="00283386"/>
    <w:rsid w:val="00285BF5"/>
    <w:rsid w:val="00291497"/>
    <w:rsid w:val="002A4FEF"/>
    <w:rsid w:val="002E035D"/>
    <w:rsid w:val="00313783"/>
    <w:rsid w:val="003B5C29"/>
    <w:rsid w:val="003C18EF"/>
    <w:rsid w:val="00414563"/>
    <w:rsid w:val="004D020D"/>
    <w:rsid w:val="004D5552"/>
    <w:rsid w:val="0052429F"/>
    <w:rsid w:val="00524607"/>
    <w:rsid w:val="005905A7"/>
    <w:rsid w:val="00592749"/>
    <w:rsid w:val="005B1603"/>
    <w:rsid w:val="005F6DDA"/>
    <w:rsid w:val="00642D46"/>
    <w:rsid w:val="00650F7D"/>
    <w:rsid w:val="00756BEC"/>
    <w:rsid w:val="007945A4"/>
    <w:rsid w:val="007A037E"/>
    <w:rsid w:val="00803253"/>
    <w:rsid w:val="00871944"/>
    <w:rsid w:val="008B0EB6"/>
    <w:rsid w:val="00933595"/>
    <w:rsid w:val="009D00AF"/>
    <w:rsid w:val="00A57A27"/>
    <w:rsid w:val="00A75B53"/>
    <w:rsid w:val="00AE44BD"/>
    <w:rsid w:val="00B41C4C"/>
    <w:rsid w:val="00B91D7F"/>
    <w:rsid w:val="00BA511B"/>
    <w:rsid w:val="00BE2C0E"/>
    <w:rsid w:val="00C6363D"/>
    <w:rsid w:val="00C7594D"/>
    <w:rsid w:val="00D145E6"/>
    <w:rsid w:val="00D20F68"/>
    <w:rsid w:val="00E64B12"/>
    <w:rsid w:val="00E713EF"/>
    <w:rsid w:val="00EF3EF0"/>
    <w:rsid w:val="00F05C1E"/>
    <w:rsid w:val="00F44ECD"/>
    <w:rsid w:val="00FA10C3"/>
    <w:rsid w:val="02192ACB"/>
    <w:rsid w:val="053A4988"/>
    <w:rsid w:val="06A8300F"/>
    <w:rsid w:val="07097060"/>
    <w:rsid w:val="09650A33"/>
    <w:rsid w:val="09C860DB"/>
    <w:rsid w:val="0BCD3E5F"/>
    <w:rsid w:val="0CB2629A"/>
    <w:rsid w:val="0F535C60"/>
    <w:rsid w:val="111B1C68"/>
    <w:rsid w:val="116F5094"/>
    <w:rsid w:val="12CE0F1D"/>
    <w:rsid w:val="14863E5A"/>
    <w:rsid w:val="17293B7E"/>
    <w:rsid w:val="17354009"/>
    <w:rsid w:val="1ACF0DB3"/>
    <w:rsid w:val="1BF60BC1"/>
    <w:rsid w:val="1C524450"/>
    <w:rsid w:val="1E1B5F6A"/>
    <w:rsid w:val="1FED2BEC"/>
    <w:rsid w:val="26336CEF"/>
    <w:rsid w:val="294F4942"/>
    <w:rsid w:val="29B17190"/>
    <w:rsid w:val="2B1868AF"/>
    <w:rsid w:val="2D415925"/>
    <w:rsid w:val="2DA90663"/>
    <w:rsid w:val="2E9C0FF2"/>
    <w:rsid w:val="32457E8D"/>
    <w:rsid w:val="35F321CC"/>
    <w:rsid w:val="36341FB6"/>
    <w:rsid w:val="367D0268"/>
    <w:rsid w:val="377B4356"/>
    <w:rsid w:val="38D17EBF"/>
    <w:rsid w:val="3DFE70E7"/>
    <w:rsid w:val="3F0159F2"/>
    <w:rsid w:val="402A6E9E"/>
    <w:rsid w:val="431A03C4"/>
    <w:rsid w:val="431F761D"/>
    <w:rsid w:val="48431F2C"/>
    <w:rsid w:val="49D4183D"/>
    <w:rsid w:val="4B02017F"/>
    <w:rsid w:val="4BB800C0"/>
    <w:rsid w:val="4C322BBE"/>
    <w:rsid w:val="4EBF5F33"/>
    <w:rsid w:val="4F587B2D"/>
    <w:rsid w:val="4FE65788"/>
    <w:rsid w:val="52C9222F"/>
    <w:rsid w:val="55E03E99"/>
    <w:rsid w:val="55FD352E"/>
    <w:rsid w:val="56765C9F"/>
    <w:rsid w:val="58C010BC"/>
    <w:rsid w:val="591F53F8"/>
    <w:rsid w:val="5C783B77"/>
    <w:rsid w:val="5DC17356"/>
    <w:rsid w:val="60773675"/>
    <w:rsid w:val="6382398F"/>
    <w:rsid w:val="639B42B7"/>
    <w:rsid w:val="67314BDE"/>
    <w:rsid w:val="68076A0E"/>
    <w:rsid w:val="681166DA"/>
    <w:rsid w:val="6E03365E"/>
    <w:rsid w:val="73EF01FC"/>
    <w:rsid w:val="76C01A51"/>
    <w:rsid w:val="78AA4BE4"/>
    <w:rsid w:val="79B7332C"/>
    <w:rsid w:val="7B3126E3"/>
    <w:rsid w:val="7E403DFD"/>
    <w:rsid w:val="7E9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BF9"/>
    <w:rPr>
      <w:kern w:val="2"/>
      <w:sz w:val="18"/>
      <w:szCs w:val="18"/>
    </w:rPr>
  </w:style>
  <w:style w:type="paragraph" w:styleId="a4">
    <w:name w:val="footer"/>
    <w:basedOn w:val="a"/>
    <w:link w:val="Char0"/>
    <w:rsid w:val="001D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5BF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539D3"/>
    <w:rPr>
      <w:color w:val="35A1D4"/>
      <w:u w:val="single"/>
    </w:rPr>
  </w:style>
  <w:style w:type="paragraph" w:customStyle="1" w:styleId="1">
    <w:name w:val="列出段落1"/>
    <w:basedOn w:val="a"/>
    <w:uiPriority w:val="34"/>
    <w:qFormat/>
    <w:rsid w:val="00B91D7F"/>
    <w:pPr>
      <w:widowControl/>
      <w:ind w:left="720"/>
      <w:contextualSpacing/>
      <w:jc w:val="left"/>
    </w:pPr>
    <w:rPr>
      <w:rFonts w:ascii="Arial" w:eastAsia="Times New Roman" w:hAnsi="Arial" w:cs="Arial"/>
      <w:kern w:val="0"/>
      <w:sz w:val="20"/>
      <w:szCs w:val="20"/>
      <w:lang w:val="en-GB"/>
    </w:rPr>
  </w:style>
  <w:style w:type="paragraph" w:styleId="a6">
    <w:name w:val="List Paragraph"/>
    <w:basedOn w:val="a"/>
    <w:uiPriority w:val="99"/>
    <w:unhideWhenUsed/>
    <w:rsid w:val="00650F7D"/>
    <w:pPr>
      <w:ind w:firstLineChars="200" w:firstLine="420"/>
    </w:pPr>
  </w:style>
  <w:style w:type="table" w:styleId="a7">
    <w:name w:val="Table Grid"/>
    <w:basedOn w:val="a1"/>
    <w:rsid w:val="0028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BF9"/>
    <w:rPr>
      <w:kern w:val="2"/>
      <w:sz w:val="18"/>
      <w:szCs w:val="18"/>
    </w:rPr>
  </w:style>
  <w:style w:type="paragraph" w:styleId="a4">
    <w:name w:val="footer"/>
    <w:basedOn w:val="a"/>
    <w:link w:val="Char0"/>
    <w:rsid w:val="001D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5BF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539D3"/>
    <w:rPr>
      <w:color w:val="35A1D4"/>
      <w:u w:val="single"/>
    </w:rPr>
  </w:style>
  <w:style w:type="paragraph" w:customStyle="1" w:styleId="1">
    <w:name w:val="列出段落1"/>
    <w:basedOn w:val="a"/>
    <w:uiPriority w:val="34"/>
    <w:qFormat/>
    <w:rsid w:val="00B91D7F"/>
    <w:pPr>
      <w:widowControl/>
      <w:ind w:left="720"/>
      <w:contextualSpacing/>
      <w:jc w:val="left"/>
    </w:pPr>
    <w:rPr>
      <w:rFonts w:ascii="Arial" w:eastAsia="Times New Roman" w:hAnsi="Arial" w:cs="Arial"/>
      <w:kern w:val="0"/>
      <w:sz w:val="20"/>
      <w:szCs w:val="20"/>
      <w:lang w:val="en-GB"/>
    </w:rPr>
  </w:style>
  <w:style w:type="paragraph" w:styleId="a6">
    <w:name w:val="List Paragraph"/>
    <w:basedOn w:val="a"/>
    <w:uiPriority w:val="99"/>
    <w:unhideWhenUsed/>
    <w:rsid w:val="00650F7D"/>
    <w:pPr>
      <w:ind w:firstLineChars="200" w:firstLine="420"/>
    </w:pPr>
  </w:style>
  <w:style w:type="table" w:styleId="a7">
    <w:name w:val="Table Grid"/>
    <w:basedOn w:val="a1"/>
    <w:rsid w:val="0028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8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p:ds:Wednesda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</dc:creator>
  <cp:lastModifiedBy>AutoBVT</cp:lastModifiedBy>
  <cp:revision>6</cp:revision>
  <dcterms:created xsi:type="dcterms:W3CDTF">2018-05-04T01:22:00Z</dcterms:created>
  <dcterms:modified xsi:type="dcterms:W3CDTF">2018-05-15T06:08:00Z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