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65D99472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0C0FAF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B0010F">
        <w:rPr>
          <w:rFonts w:ascii="Calibri" w:eastAsia="Calibri" w:hAnsi="Calibri" w:cs="Calibri"/>
          <w:b/>
        </w:rPr>
        <w:t>17 November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7D17D968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233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288EC073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779CD01" w14:textId="77777777" w:rsidR="00614CFE" w:rsidRPr="00092120" w:rsidRDefault="00614CFE" w:rsidP="00614CFE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48AE0A4" w14:textId="1A462C58" w:rsidR="00C4683D" w:rsidRPr="00B0010F" w:rsidRDefault="00092120" w:rsidP="00760B21">
      <w:pPr>
        <w:numPr>
          <w:ilvl w:val="0"/>
          <w:numId w:val="1"/>
        </w:numPr>
        <w:rPr>
          <w:rStyle w:val="Hyperlink"/>
          <w:bCs/>
          <w:sz w:val="18"/>
          <w:szCs w:val="18"/>
        </w:rPr>
      </w:pPr>
      <w:r w:rsidRPr="00B0010F">
        <w:rPr>
          <w:rFonts w:ascii="Calibri" w:hAnsi="Calibri" w:cs="Calibri"/>
          <w:b/>
          <w:bCs/>
        </w:rPr>
        <w:t xml:space="preserve">Approval of the </w:t>
      </w:r>
      <w:r w:rsidR="00C57C69" w:rsidRPr="00B0010F">
        <w:rPr>
          <w:rFonts w:ascii="Calibri" w:hAnsi="Calibri" w:cs="Calibri"/>
          <w:b/>
          <w:bCs/>
        </w:rPr>
        <w:t xml:space="preserve">minutes of the </w:t>
      </w:r>
      <w:r w:rsidR="00B0010F" w:rsidRPr="00B0010F">
        <w:rPr>
          <w:rFonts w:ascii="Calibri" w:hAnsi="Calibri" w:cs="Calibri"/>
          <w:b/>
          <w:bCs/>
        </w:rPr>
        <w:t>27 October</w:t>
      </w:r>
      <w:r w:rsidR="00C4683D" w:rsidRPr="00B0010F">
        <w:rPr>
          <w:rFonts w:ascii="Calibri" w:hAnsi="Calibri" w:cs="Calibri"/>
          <w:b/>
          <w:bCs/>
        </w:rPr>
        <w:t xml:space="preserve"> Meeting</w:t>
      </w:r>
      <w:r w:rsidR="00B91F95" w:rsidRPr="00B0010F">
        <w:rPr>
          <w:rFonts w:ascii="Calibri" w:hAnsi="Calibri" w:cs="Calibri"/>
          <w:b/>
          <w:bCs/>
        </w:rPr>
        <w:t xml:space="preserve"> </w:t>
      </w:r>
      <w:hyperlink r:id="rId7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https://sagroups.ieee.org/3400/wp-content/uploads/sites/506/2022/11/IEEE-P3400-Draft-Minutes-for-meeting-27-October-2022.docx</w:t>
        </w:r>
      </w:hyperlink>
    </w:p>
    <w:p w14:paraId="3969A79C" w14:textId="77777777" w:rsidR="00C57C69" w:rsidRPr="00C57C69" w:rsidRDefault="00C57C69" w:rsidP="00B0010F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474D9BA3" w14:textId="509446D9" w:rsidR="005529E3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0B92BB0C" w14:textId="62125132" w:rsidR="00761220" w:rsidRPr="00A8507D" w:rsidRDefault="00C57C69" w:rsidP="00B91DAB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Please advise of any </w:t>
      </w:r>
      <w:r w:rsidR="00A769CA">
        <w:rPr>
          <w:rFonts w:ascii="Calibri" w:eastAsia="Calibri" w:hAnsi="Calibri" w:cs="Calibri"/>
          <w:bCs/>
        </w:rPr>
        <w:t xml:space="preserve">additional </w:t>
      </w:r>
      <w:r>
        <w:rPr>
          <w:rFonts w:ascii="Calibri" w:eastAsia="Calibri" w:hAnsi="Calibri" w:cs="Calibri"/>
          <w:bCs/>
        </w:rPr>
        <w:t>technical presentations to be made</w:t>
      </w:r>
    </w:p>
    <w:p w14:paraId="06051A92" w14:textId="77777777" w:rsidR="00F53A9C" w:rsidRPr="00F53A9C" w:rsidRDefault="00F53A9C" w:rsidP="00C4683D">
      <w:pPr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15BC9FF2" w14:textId="50164DCF" w:rsidR="002F1CDE" w:rsidRPr="00F53A9C" w:rsidRDefault="00F53A9C" w:rsidP="002F1C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Subgroup chairs are requested to distribute updates prior to the </w:t>
      </w:r>
      <w:r w:rsidR="00DF025C">
        <w:rPr>
          <w:rFonts w:asciiTheme="majorHAnsi" w:hAnsiTheme="majorHAnsi" w:cstheme="majorHAnsi"/>
        </w:rPr>
        <w:t xml:space="preserve">Working Group </w:t>
      </w:r>
      <w:r>
        <w:rPr>
          <w:rFonts w:asciiTheme="majorHAnsi" w:hAnsiTheme="majorHAnsi" w:cstheme="majorHAnsi"/>
        </w:rPr>
        <w:t xml:space="preserve">meeting. </w:t>
      </w:r>
    </w:p>
    <w:p w14:paraId="540DEEDA" w14:textId="6D9DFE74" w:rsidR="007C6C8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616442A8" w14:textId="3763B978" w:rsidR="008761E5" w:rsidRPr="008761E5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 xml:space="preserve">– </w:t>
      </w:r>
      <w:r w:rsidR="00B0010F">
        <w:rPr>
          <w:rFonts w:asciiTheme="majorHAnsi" w:hAnsiTheme="majorHAnsi" w:cstheme="majorHAnsi"/>
        </w:rPr>
        <w:t>Ruby Annette</w:t>
      </w:r>
    </w:p>
    <w:p w14:paraId="2F0012E4" w14:textId="77777777" w:rsidR="00DA0190" w:rsidRPr="00F53A9C" w:rsidRDefault="00DA0190" w:rsidP="00B0010F">
      <w:pPr>
        <w:ind w:left="1080"/>
        <w:rPr>
          <w:rFonts w:asciiTheme="majorHAnsi" w:hAnsiTheme="majorHAnsi" w:cstheme="majorHAnsi"/>
        </w:rPr>
      </w:pPr>
    </w:p>
    <w:p w14:paraId="57C4BB59" w14:textId="6EE0D908" w:rsidR="00DA0190" w:rsidRPr="00F53A9C" w:rsidRDefault="00821AB1" w:rsidP="00761220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Eeshita Grover</w:t>
      </w:r>
    </w:p>
    <w:p w14:paraId="79E60347" w14:textId="07CEFF33" w:rsidR="008761E5" w:rsidRDefault="008761E5" w:rsidP="00B0010F"/>
    <w:p w14:paraId="2B20E966" w14:textId="77777777" w:rsidR="00B0010F" w:rsidRPr="008761E5" w:rsidRDefault="00B0010F" w:rsidP="00B0010F"/>
    <w:p w14:paraId="6B6599B7" w14:textId="3BCAA084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lastRenderedPageBreak/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1C3C3B79" w14:textId="30957666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15 December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EDT, 21h00 GMT, 07h00 + 1 AEST) to 23.30 UTC.</w:t>
      </w:r>
    </w:p>
    <w:p w14:paraId="083F20FA" w14:textId="77777777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19 January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EDT, 21h00 GMT, 07h00 + 1 AEST) to 23.30 UTC.</w:t>
      </w:r>
    </w:p>
    <w:p w14:paraId="173C00DC" w14:textId="77777777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16 February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EDT, 21h00 GMT, 07h00 + 1 AEST) to 23.30 UTC.</w:t>
      </w:r>
    </w:p>
    <w:p w14:paraId="70EBE132" w14:textId="42182D55" w:rsid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 w:rsidRPr="00C4683D">
        <w:rPr>
          <w:rFonts w:asciiTheme="majorHAnsi" w:eastAsia="Times New Roman" w:hAnsiTheme="majorHAnsi" w:cstheme="majorHAnsi"/>
          <w:lang w:val="en-AU" w:eastAsia="en-GB"/>
        </w:rPr>
        <w:t>16 March 20.00 UTC  (16h00 EDT, 21h00 BST, 06h00 + 1 AEST) to 22.30 UTC.</w:t>
      </w:r>
    </w:p>
    <w:p w14:paraId="348FE754" w14:textId="15D0D203" w:rsidR="00C4683D" w:rsidRPr="00C4683D" w:rsidRDefault="00601FCC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April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 (16h00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FEB29A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37338"/>
    <w:rsid w:val="000539BF"/>
    <w:rsid w:val="000760E5"/>
    <w:rsid w:val="00092120"/>
    <w:rsid w:val="000C0FAF"/>
    <w:rsid w:val="000D1FFF"/>
    <w:rsid w:val="001A0F6B"/>
    <w:rsid w:val="002177CE"/>
    <w:rsid w:val="002B52C6"/>
    <w:rsid w:val="002F1CDE"/>
    <w:rsid w:val="003720D6"/>
    <w:rsid w:val="003A6A73"/>
    <w:rsid w:val="00435741"/>
    <w:rsid w:val="004365A1"/>
    <w:rsid w:val="00470933"/>
    <w:rsid w:val="00494A88"/>
    <w:rsid w:val="005529E3"/>
    <w:rsid w:val="005F2BB3"/>
    <w:rsid w:val="005F3987"/>
    <w:rsid w:val="005F63DA"/>
    <w:rsid w:val="00601FCC"/>
    <w:rsid w:val="00614CFE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61E5"/>
    <w:rsid w:val="008A1C3A"/>
    <w:rsid w:val="008A50BA"/>
    <w:rsid w:val="008C3E38"/>
    <w:rsid w:val="008F1019"/>
    <w:rsid w:val="009039AA"/>
    <w:rsid w:val="00926E8C"/>
    <w:rsid w:val="00981967"/>
    <w:rsid w:val="00981FDA"/>
    <w:rsid w:val="009832B1"/>
    <w:rsid w:val="00990472"/>
    <w:rsid w:val="00A2658E"/>
    <w:rsid w:val="00A305AF"/>
    <w:rsid w:val="00A769CA"/>
    <w:rsid w:val="00A8507D"/>
    <w:rsid w:val="00A877FC"/>
    <w:rsid w:val="00A906FD"/>
    <w:rsid w:val="00B0010F"/>
    <w:rsid w:val="00B12113"/>
    <w:rsid w:val="00B34862"/>
    <w:rsid w:val="00B91DAB"/>
    <w:rsid w:val="00B91F95"/>
    <w:rsid w:val="00BA1872"/>
    <w:rsid w:val="00BD2C7F"/>
    <w:rsid w:val="00BD7B66"/>
    <w:rsid w:val="00C43F52"/>
    <w:rsid w:val="00C4683D"/>
    <w:rsid w:val="00C57C69"/>
    <w:rsid w:val="00C819E1"/>
    <w:rsid w:val="00D21FCC"/>
    <w:rsid w:val="00D23320"/>
    <w:rsid w:val="00D91D52"/>
    <w:rsid w:val="00D96A4E"/>
    <w:rsid w:val="00DA0190"/>
    <w:rsid w:val="00DA20AB"/>
    <w:rsid w:val="00DC6652"/>
    <w:rsid w:val="00DD55B3"/>
    <w:rsid w:val="00DD5C09"/>
    <w:rsid w:val="00DF025C"/>
    <w:rsid w:val="00EA5199"/>
    <w:rsid w:val="00EE7180"/>
    <w:rsid w:val="00F53A9C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groups.ieee.org/3400/wp-content/uploads/sites/506/2022/11/IEEE-P3400-Draft-Minutes-for-meeting-27-October-202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2022-11-14T07:12:00Z</dcterms:created>
  <dcterms:modified xsi:type="dcterms:W3CDTF">2022-11-18T02:01:00Z</dcterms:modified>
</cp:coreProperties>
</file>