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62C1" w14:textId="513D7F15" w:rsidR="0000537C" w:rsidRP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jc w:val="center"/>
        <w:rPr>
          <w:rFonts w:ascii="Menlo" w:hAnsi="Menlo" w:cs="Menlo"/>
          <w:color w:val="000000"/>
          <w:kern w:val="0"/>
          <w:sz w:val="40"/>
          <w:szCs w:val="40"/>
        </w:rPr>
      </w:pPr>
      <w:r w:rsidRPr="0000537C">
        <w:rPr>
          <w:rFonts w:ascii="Menlo" w:hAnsi="Menlo" w:cs="Menlo" w:hint="eastAsia"/>
          <w:color w:val="000000"/>
          <w:kern w:val="0"/>
          <w:sz w:val="40"/>
          <w:szCs w:val="40"/>
        </w:rPr>
        <w:t>IEEE-ADWG,</w:t>
      </w:r>
      <w:r>
        <w:rPr>
          <w:rFonts w:ascii="Menlo" w:hAnsi="Menlo" w:cs="Menlo" w:hint="eastAsia"/>
          <w:color w:val="000000"/>
          <w:kern w:val="0"/>
          <w:sz w:val="40"/>
          <w:szCs w:val="40"/>
        </w:rPr>
        <w:t xml:space="preserve"> </w:t>
      </w:r>
      <w:r w:rsidRPr="0000537C">
        <w:rPr>
          <w:rFonts w:ascii="Menlo" w:hAnsi="Menlo" w:cs="Menlo" w:hint="eastAsia"/>
          <w:color w:val="000000"/>
          <w:kern w:val="0"/>
          <w:sz w:val="40"/>
          <w:szCs w:val="40"/>
        </w:rPr>
        <w:t>P3412 Program Survey</w:t>
      </w:r>
    </w:p>
    <w:p w14:paraId="6C313C6F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7166AFAE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  <w:r>
        <w:rPr>
          <w:rFonts w:ascii="Menlo" w:hAnsi="Menlo" w:cs="Menlo" w:hint="eastAsia"/>
          <w:color w:val="000000"/>
          <w:kern w:val="0"/>
        </w:rPr>
        <w:t xml:space="preserve">Name: </w:t>
      </w:r>
      <w:r>
        <w:rPr>
          <w:rFonts w:ascii="Menlo" w:hAnsi="Menlo" w:cs="Menlo"/>
          <w:color w:val="000000"/>
          <w:kern w:val="0"/>
        </w:rPr>
        <w:tab/>
      </w:r>
      <w:r>
        <w:rPr>
          <w:rFonts w:ascii="Menlo" w:hAnsi="Menlo" w:cs="Menlo"/>
          <w:color w:val="000000"/>
          <w:kern w:val="0"/>
        </w:rPr>
        <w:tab/>
      </w:r>
      <w:r>
        <w:rPr>
          <w:rFonts w:ascii="Menlo" w:hAnsi="Menlo" w:cs="Menlo"/>
          <w:color w:val="000000"/>
          <w:kern w:val="0"/>
        </w:rPr>
        <w:tab/>
      </w:r>
    </w:p>
    <w:p w14:paraId="2CAE5C61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  <w:r>
        <w:rPr>
          <w:rFonts w:ascii="Menlo" w:hAnsi="Menlo" w:cs="Menlo" w:hint="eastAsia"/>
          <w:color w:val="000000"/>
          <w:kern w:val="0"/>
        </w:rPr>
        <w:t>Company:</w:t>
      </w:r>
      <w:r>
        <w:rPr>
          <w:rFonts w:ascii="Menlo" w:hAnsi="Menlo" w:cs="Menlo"/>
          <w:color w:val="000000"/>
          <w:kern w:val="0"/>
        </w:rPr>
        <w:tab/>
      </w:r>
      <w:r>
        <w:rPr>
          <w:rFonts w:ascii="Menlo" w:hAnsi="Menlo" w:cs="Menlo"/>
          <w:color w:val="000000"/>
          <w:kern w:val="0"/>
        </w:rPr>
        <w:tab/>
      </w:r>
      <w:r>
        <w:rPr>
          <w:rFonts w:ascii="Menlo" w:hAnsi="Menlo" w:cs="Menlo"/>
          <w:color w:val="000000"/>
          <w:kern w:val="0"/>
        </w:rPr>
        <w:tab/>
      </w:r>
    </w:p>
    <w:p w14:paraId="43DECE2D" w14:textId="0B6E9748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  <w:r>
        <w:rPr>
          <w:rFonts w:ascii="Menlo" w:hAnsi="Menlo" w:cs="Menlo" w:hint="eastAsia"/>
          <w:color w:val="000000"/>
          <w:kern w:val="0"/>
        </w:rPr>
        <w:t>Title:</w:t>
      </w:r>
    </w:p>
    <w:p w14:paraId="6400DA63" w14:textId="48AECBC6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  <w:r>
        <w:rPr>
          <w:rFonts w:ascii="Menlo" w:hAnsi="Menlo" w:cs="Menlo" w:hint="eastAsia"/>
          <w:color w:val="000000"/>
          <w:kern w:val="0"/>
        </w:rPr>
        <w:t>Contact:</w:t>
      </w:r>
    </w:p>
    <w:p w14:paraId="605219A5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7FCCF318" w14:textId="77777777" w:rsidR="00A53CE0" w:rsidRDefault="00A53CE0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39DA2D11" w14:textId="77777777" w:rsidR="00A53CE0" w:rsidRDefault="00A53CE0" w:rsidP="00A53CE0">
      <w:pPr>
        <w:pStyle w:val="BodyText"/>
      </w:pPr>
      <w:r>
        <w:t>High level descriptions of ADA framework.</w:t>
      </w:r>
      <w:r w:rsidRPr="00B90253">
        <w:t xml:space="preserve"> </w:t>
      </w:r>
      <w:r>
        <w:t xml:space="preserve">See </w:t>
      </w:r>
      <w:r>
        <w:fldChar w:fldCharType="begin"/>
      </w:r>
      <w:r>
        <w:instrText xml:space="preserve"> REF _Ref46415487 \r \h </w:instrText>
      </w:r>
      <w:r>
        <w:fldChar w:fldCharType="separate"/>
      </w:r>
      <w:r>
        <w:t>FIGURE 1</w:t>
      </w:r>
      <w:r>
        <w:fldChar w:fldCharType="end"/>
      </w:r>
      <w:r>
        <w:t xml:space="preserve"> for more information.</w:t>
      </w:r>
    </w:p>
    <w:p w14:paraId="01FFCA09" w14:textId="77777777" w:rsidR="00A53CE0" w:rsidRDefault="00A53CE0" w:rsidP="00A53CE0">
      <w:pPr>
        <w:pStyle w:val="BodyText"/>
      </w:pPr>
      <w:r>
        <w:rPr>
          <w:noProof/>
        </w:rPr>
        <w:drawing>
          <wp:inline distT="0" distB="0" distL="0" distR="0" wp14:anchorId="221248F2" wp14:editId="32853B7D">
            <wp:extent cx="6400800" cy="3534410"/>
            <wp:effectExtent l="0" t="0" r="0" b="8890"/>
            <wp:docPr id="48711406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65B1D" w14:textId="77777777" w:rsidR="00A53CE0" w:rsidRPr="009440D6" w:rsidRDefault="00A53CE0" w:rsidP="00A53CE0">
      <w:pPr>
        <w:pStyle w:val="FigureHeadings"/>
        <w:ind w:left="0" w:right="-36" w:firstLine="0"/>
      </w:pPr>
      <w:bookmarkStart w:id="0" w:name="_Toc152684849"/>
      <w:r w:rsidRPr="00D27DF8">
        <w:t>AUTONOMOUS DRIVING ARCHITECTURE (ADA)</w:t>
      </w:r>
      <w:bookmarkEnd w:id="0"/>
    </w:p>
    <w:p w14:paraId="5944A77C" w14:textId="77777777" w:rsidR="00A53CE0" w:rsidRDefault="00A53CE0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5AF3EF77" w14:textId="77777777" w:rsidR="00A53CE0" w:rsidRDefault="00A53CE0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5916D0F2" w14:textId="77777777" w:rsidR="00A53CE0" w:rsidRDefault="00A53CE0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3077CEC" w14:textId="77777777" w:rsidR="00A53CE0" w:rsidRDefault="00A53CE0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C6310EC" w14:textId="77777777" w:rsidR="00A53CE0" w:rsidRDefault="00A53CE0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31FAD1F8" w14:textId="77777777" w:rsidR="00A53CE0" w:rsidRDefault="00A53CE0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1BE15DC" w14:textId="77777777" w:rsidR="00A53CE0" w:rsidRDefault="00A53CE0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655282FF" w14:textId="77777777" w:rsidR="00A53CE0" w:rsidRDefault="00A53CE0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06EABAB4" w14:textId="77777777" w:rsidR="00A53CE0" w:rsidRDefault="00A53CE0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759B9F36" w14:textId="2FFE0C3A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  <w:r>
        <w:rPr>
          <w:rFonts w:ascii="Menlo" w:hAnsi="Menlo" w:cs="Menlo"/>
          <w:color w:val="000000"/>
          <w:kern w:val="0"/>
        </w:rPr>
        <w:t>1. Do you think the implementation of Level 2 to Level 4 intelligent driving can have a common, unified system architecture?</w:t>
      </w:r>
    </w:p>
    <w:p w14:paraId="703157B1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3FC5F36C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84334E2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11FC6CE5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08298A7B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755F814C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7A2A065C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600D6D4C" w14:textId="6BF03B90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  <w:r>
        <w:rPr>
          <w:rFonts w:ascii="Menlo" w:hAnsi="Menlo" w:cs="Menlo"/>
          <w:color w:val="000000"/>
          <w:kern w:val="0"/>
        </w:rPr>
        <w:t>2. Do you believe that the architecture of intelligent driving can achieve decoupling of software and hardware, as well as decoupling of system software and application software?</w:t>
      </w:r>
    </w:p>
    <w:p w14:paraId="7E26F6E4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1FD65495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1560DAE0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939990E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558140B2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271ABD84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2921FBC7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37DA7374" w14:textId="0AD504B3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  <w:r>
        <w:rPr>
          <w:rFonts w:ascii="Menlo" w:hAnsi="Menlo" w:cs="Menlo"/>
          <w:color w:val="000000"/>
          <w:kern w:val="0"/>
        </w:rPr>
        <w:t>3. If decoupling software and hardware for intelligent driving, what do you think is the biggest challenge?</w:t>
      </w:r>
    </w:p>
    <w:p w14:paraId="528BEEE6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575C5B4E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3FDFB94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54784048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E40EF4C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18239C1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8E3DDCF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5D58CB83" w14:textId="3BEE87FE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  <w:r>
        <w:rPr>
          <w:rFonts w:ascii="Menlo" w:hAnsi="Menlo" w:cs="Menlo"/>
          <w:color w:val="000000"/>
          <w:kern w:val="0"/>
        </w:rPr>
        <w:t>4. If designing the operating system architecture for intelligent driving, what kind of interfaces would you like to provide?</w:t>
      </w:r>
    </w:p>
    <w:p w14:paraId="32845840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56DEC5A5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36C8729E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6F19180A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3D72389D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36EAA3B6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1A3A6C2A" w14:textId="61F2B3DA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  <w:r>
        <w:rPr>
          <w:rFonts w:ascii="Menlo" w:hAnsi="Menlo" w:cs="Menlo"/>
          <w:color w:val="000000"/>
          <w:kern w:val="0"/>
        </w:rPr>
        <w:t>5. Regarding functional safety, how do you think the architecture of intelligent driving should be designed?</w:t>
      </w:r>
    </w:p>
    <w:p w14:paraId="4E5443B9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593DE4D8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113D734E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4C68BE9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52EF0041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594ADDCA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27E7BABD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16AAE01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11B70074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  <w:r>
        <w:rPr>
          <w:rFonts w:ascii="Menlo" w:hAnsi="Menlo" w:cs="Menlo"/>
          <w:color w:val="000000"/>
          <w:kern w:val="0"/>
        </w:rPr>
        <w:t>6. Regarding information security, how do you think the architecture of intelligent driving should be designed?</w:t>
      </w:r>
    </w:p>
    <w:p w14:paraId="3499195D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5D97CC7C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E7375A6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C4C56C0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16CD9E90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23D2B4F9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648888D7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706ED99A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  <w:r>
        <w:rPr>
          <w:rFonts w:ascii="Menlo" w:hAnsi="Menlo" w:cs="Menlo"/>
          <w:color w:val="000000"/>
          <w:kern w:val="0"/>
        </w:rPr>
        <w:t>7. Do you think the real-time performance of autonomous driving needs to be ensured by the user or by the operating system?</w:t>
      </w:r>
    </w:p>
    <w:p w14:paraId="679EDA76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5F634291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053419E7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1A95BD7E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62097484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2E757B00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EFB55BB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542FC1E6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  <w:r>
        <w:rPr>
          <w:rFonts w:ascii="Menlo" w:hAnsi="Menlo" w:cs="Menlo"/>
          <w:color w:val="000000"/>
          <w:kern w:val="0"/>
        </w:rPr>
        <w:t>8. How do you think the unified implementation between the architecture of intelligent driving and vehicle cloud computing can be achieved?</w:t>
      </w:r>
    </w:p>
    <w:p w14:paraId="472E7703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0559C76F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4B9E00F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DDF0FB6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70F08E89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258A9457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5C987B7D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  <w:r>
        <w:rPr>
          <w:rFonts w:ascii="Menlo" w:hAnsi="Menlo" w:cs="Menlo"/>
          <w:color w:val="000000"/>
          <w:kern w:val="0"/>
        </w:rPr>
        <w:t>9. Do you think the implementation of the intelligent driving architecture needs to have an open-source version and be maintained by an open-source community?</w:t>
      </w:r>
    </w:p>
    <w:p w14:paraId="60C65C99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68789763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C687871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05EA6C8A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373B66E9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6499AFAF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4690F526" w14:textId="77777777" w:rsid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</w:p>
    <w:p w14:paraId="1B72207E" w14:textId="4027C857" w:rsidR="0000537C" w:rsidRPr="0000537C" w:rsidRDefault="0000537C" w:rsidP="0000537C">
      <w:pPr>
        <w:tabs>
          <w:tab w:val="left" w:pos="593"/>
        </w:tabs>
        <w:autoSpaceDE w:val="0"/>
        <w:autoSpaceDN w:val="0"/>
        <w:adjustRightInd w:val="0"/>
        <w:spacing w:after="0" w:line="240" w:lineRule="auto"/>
        <w:rPr>
          <w:rFonts w:ascii="Menlo" w:hAnsi="Menlo" w:cs="Menlo"/>
          <w:color w:val="000000"/>
          <w:kern w:val="0"/>
        </w:rPr>
      </w:pPr>
      <w:r>
        <w:rPr>
          <w:rFonts w:ascii="Menlo" w:hAnsi="Menlo" w:cs="Menlo"/>
          <w:color w:val="000000"/>
          <w:kern w:val="0"/>
        </w:rPr>
        <w:t>10. Could you share your recent work direction and mass production plans in the field of autonomous driving and smart vehicles?</w:t>
      </w:r>
    </w:p>
    <w:p w14:paraId="15661CF7" w14:textId="77777777" w:rsidR="0000537C" w:rsidRDefault="0000537C"/>
    <w:p w14:paraId="78BC7683" w14:textId="5B3F2202" w:rsidR="0000537C" w:rsidRDefault="0000537C"/>
    <w:p w14:paraId="3DABC1ED" w14:textId="23F1900B" w:rsidR="00354951" w:rsidRPr="00921525" w:rsidRDefault="00354951">
      <w:r>
        <w:t>Remark</w:t>
      </w:r>
      <w:r w:rsidR="009447DF">
        <w:t>s</w:t>
      </w:r>
      <w:r>
        <w:t xml:space="preserve">: </w:t>
      </w:r>
      <w:r>
        <w:rPr>
          <w:rFonts w:ascii="Aptos" w:hAnsi="Aptos"/>
          <w:color w:val="000000"/>
          <w:shd w:val="clear" w:color="auto" w:fill="FFFF00"/>
        </w:rPr>
        <w:t>Please send all feedbacks by email to Editor - Dr. Jin Shang (</w:t>
      </w:r>
      <w:hyperlink r:id="rId6" w:history="1">
        <w:r w:rsidR="00A80535" w:rsidRPr="005779A1">
          <w:rPr>
            <w:rStyle w:val="Hyperlink"/>
            <w:rFonts w:ascii="Aptos" w:hAnsi="Aptos"/>
            <w:shd w:val="clear" w:color="auto" w:fill="FFFF00"/>
          </w:rPr>
          <w:t>shangjin@gmail.com</w:t>
        </w:r>
      </w:hyperlink>
      <w:r w:rsidR="00A80535">
        <w:rPr>
          <w:rFonts w:ascii="Aptos" w:hAnsi="Aptos"/>
          <w:color w:val="000000"/>
          <w:shd w:val="clear" w:color="auto" w:fill="FFFF00"/>
        </w:rPr>
        <w:t xml:space="preserve">) </w:t>
      </w:r>
      <w:r>
        <w:rPr>
          <w:rFonts w:ascii="Aptos" w:hAnsi="Aptos"/>
          <w:color w:val="000000"/>
          <w:shd w:val="clear" w:color="auto" w:fill="FFFF00"/>
        </w:rPr>
        <w:t>and copy to</w:t>
      </w:r>
      <w:r w:rsidR="00863906">
        <w:rPr>
          <w:rFonts w:ascii="Aptos" w:hAnsi="Aptos"/>
          <w:color w:val="000000"/>
          <w:shd w:val="clear" w:color="auto" w:fill="FFFF00"/>
        </w:rPr>
        <w:t xml:space="preserve"> Chair</w:t>
      </w:r>
      <w:r>
        <w:rPr>
          <w:rFonts w:ascii="Aptos" w:hAnsi="Aptos"/>
          <w:color w:val="000000"/>
          <w:shd w:val="clear" w:color="auto" w:fill="FFFF00"/>
        </w:rPr>
        <w:t xml:space="preserve"> </w:t>
      </w:r>
      <w:r w:rsidR="00A80535">
        <w:rPr>
          <w:rFonts w:ascii="Aptos" w:hAnsi="Aptos"/>
          <w:color w:val="000000"/>
          <w:shd w:val="clear" w:color="auto" w:fill="FFFF00"/>
        </w:rPr>
        <w:t>Dr. Dong Sun</w:t>
      </w:r>
      <w:r>
        <w:rPr>
          <w:rFonts w:ascii="Aptos" w:hAnsi="Aptos"/>
          <w:color w:val="000000"/>
          <w:shd w:val="clear" w:color="auto" w:fill="FFFF00"/>
        </w:rPr>
        <w:t xml:space="preserve"> (</w:t>
      </w:r>
      <w:hyperlink r:id="rId7" w:history="1">
        <w:r w:rsidR="00A80535" w:rsidRPr="005779A1">
          <w:rPr>
            <w:rStyle w:val="Hyperlink"/>
            <w:rFonts w:ascii="Aptos" w:hAnsi="Aptos"/>
            <w:shd w:val="clear" w:color="auto" w:fill="FFFF00"/>
          </w:rPr>
          <w:t>dsun@ieee.org</w:t>
        </w:r>
      </w:hyperlink>
      <w:r>
        <w:rPr>
          <w:rFonts w:ascii="Aptos" w:hAnsi="Aptos"/>
          <w:color w:val="000000"/>
          <w:shd w:val="clear" w:color="auto" w:fill="FFFF00"/>
        </w:rPr>
        <w:t>)</w:t>
      </w:r>
      <w:r w:rsidR="00A80535">
        <w:rPr>
          <w:rFonts w:ascii="Aptos" w:hAnsi="Aptos"/>
          <w:color w:val="000000"/>
          <w:shd w:val="clear" w:color="auto" w:fill="FFFF00"/>
        </w:rPr>
        <w:t xml:space="preserve"> before the deadline – April 07, 2024</w:t>
      </w:r>
      <w:r>
        <w:rPr>
          <w:rFonts w:ascii="Aptos" w:hAnsi="Aptos"/>
          <w:color w:val="000000"/>
          <w:shd w:val="clear" w:color="auto" w:fill="FFFF00"/>
        </w:rPr>
        <w:t xml:space="preserve">. </w:t>
      </w:r>
    </w:p>
    <w:p w14:paraId="79E2DAB2" w14:textId="77777777" w:rsidR="009447DF" w:rsidRDefault="009447DF"/>
    <w:sectPr w:rsidR="009447DF" w:rsidSect="0066041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-Extra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A4D11"/>
    <w:multiLevelType w:val="hybridMultilevel"/>
    <w:tmpl w:val="36BC1A62"/>
    <w:lvl w:ilvl="0" w:tplc="56EE3D3A">
      <w:start w:val="1"/>
      <w:numFmt w:val="decimal"/>
      <w:pStyle w:val="FigureHeadings"/>
      <w:lvlText w:val="FIGURE %1"/>
      <w:lvlJc w:val="center"/>
      <w:pPr>
        <w:ind w:left="360" w:hanging="360"/>
      </w:pPr>
      <w:rPr>
        <w:rFonts w:ascii="Arial Black" w:hAnsi="Arial Black" w:hint="default"/>
        <w:b w:val="0"/>
        <w:i w:val="0"/>
        <w:color w:val="00B0F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36374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7C"/>
    <w:rsid w:val="0000537C"/>
    <w:rsid w:val="001D234F"/>
    <w:rsid w:val="002318D9"/>
    <w:rsid w:val="0034612C"/>
    <w:rsid w:val="00354951"/>
    <w:rsid w:val="00521735"/>
    <w:rsid w:val="00566E21"/>
    <w:rsid w:val="00592382"/>
    <w:rsid w:val="0066041D"/>
    <w:rsid w:val="00692E55"/>
    <w:rsid w:val="007A468A"/>
    <w:rsid w:val="00863906"/>
    <w:rsid w:val="00921525"/>
    <w:rsid w:val="009447DF"/>
    <w:rsid w:val="00A53CE0"/>
    <w:rsid w:val="00A80535"/>
    <w:rsid w:val="00A953FA"/>
    <w:rsid w:val="00AA3514"/>
    <w:rsid w:val="00B401CC"/>
    <w:rsid w:val="00B645D9"/>
    <w:rsid w:val="00C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2253"/>
  <w14:defaultImageDpi w14:val="32767"/>
  <w15:chartTrackingRefBased/>
  <w15:docId w15:val="{A9B9DC0D-FC29-0D46-A4C8-34A7D576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3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3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3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3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3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3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3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3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3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3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3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3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3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3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3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3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3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3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053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53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3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53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053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053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53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053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3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3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0537C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A53CE0"/>
    <w:pPr>
      <w:widowControl w:val="0"/>
      <w:autoSpaceDE w:val="0"/>
      <w:autoSpaceDN w:val="0"/>
      <w:spacing w:before="240" w:after="240" w:line="360" w:lineRule="auto"/>
      <w:ind w:right="144"/>
      <w:jc w:val="both"/>
    </w:pPr>
    <w:rPr>
      <w:rFonts w:ascii="Calibri" w:eastAsia="SimSun" w:hAnsi="Calibri" w:cs="Calibri"/>
      <w:color w:val="231F20"/>
      <w:kern w:val="0"/>
      <w:sz w:val="22"/>
      <w:szCs w:val="20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53CE0"/>
    <w:rPr>
      <w:rFonts w:ascii="Calibri" w:eastAsia="SimSun" w:hAnsi="Calibri" w:cs="Calibri"/>
      <w:color w:val="231F20"/>
      <w:kern w:val="0"/>
      <w:sz w:val="22"/>
      <w:szCs w:val="20"/>
      <w:lang w:eastAsia="en-US"/>
      <w14:ligatures w14:val="none"/>
    </w:rPr>
  </w:style>
  <w:style w:type="paragraph" w:customStyle="1" w:styleId="FigureHeadings">
    <w:name w:val="Figure Headings"/>
    <w:basedOn w:val="Heading4"/>
    <w:next w:val="BodyText"/>
    <w:link w:val="FigureHeadingsChar"/>
    <w:qFormat/>
    <w:rsid w:val="00A53CE0"/>
    <w:pPr>
      <w:keepNext w:val="0"/>
      <w:keepLines w:val="0"/>
      <w:numPr>
        <w:numId w:val="1"/>
      </w:numPr>
      <w:spacing w:before="240" w:after="240" w:line="240" w:lineRule="auto"/>
      <w:ind w:right="994"/>
      <w:jc w:val="center"/>
    </w:pPr>
    <w:rPr>
      <w:rFonts w:ascii="Arial Black" w:eastAsia="Montserrat-ExtraBold" w:hAnsi="Arial Black" w:cs="Montserrat-ExtraBold"/>
      <w:b/>
      <w:bCs/>
      <w:i w:val="0"/>
      <w:iCs w:val="0"/>
      <w:color w:val="231F20"/>
      <w:kern w:val="0"/>
      <w:sz w:val="22"/>
      <w:szCs w:val="26"/>
      <w:lang w:eastAsia="en-US"/>
      <w14:ligatures w14:val="none"/>
    </w:rPr>
  </w:style>
  <w:style w:type="character" w:customStyle="1" w:styleId="FigureHeadingsChar">
    <w:name w:val="Figure Headings Char"/>
    <w:link w:val="FigureHeadings"/>
    <w:rsid w:val="00A53CE0"/>
    <w:rPr>
      <w:rFonts w:ascii="Arial Black" w:eastAsia="Montserrat-ExtraBold" w:hAnsi="Arial Black" w:cs="Montserrat-ExtraBold"/>
      <w:b/>
      <w:bCs/>
      <w:color w:val="231F20"/>
      <w:kern w:val="0"/>
      <w:sz w:val="22"/>
      <w:szCs w:val="26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8053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un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gj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shang</dc:creator>
  <cp:keywords/>
  <dc:description/>
  <cp:lastModifiedBy>Dong Sun</cp:lastModifiedBy>
  <cp:revision>9</cp:revision>
  <dcterms:created xsi:type="dcterms:W3CDTF">2024-03-13T09:45:00Z</dcterms:created>
  <dcterms:modified xsi:type="dcterms:W3CDTF">2024-03-20T19:39:00Z</dcterms:modified>
</cp:coreProperties>
</file>