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BFD7" w14:textId="77777777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6F38EB9" w14:textId="25C2E8EB" w:rsidR="00C066A3" w:rsidRPr="00602010" w:rsidRDefault="00C066A3" w:rsidP="00C066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>
        <w:rPr>
          <w:rFonts w:ascii="Times New Roman" w:hAnsi="Times New Roman" w:cs="Times New Roman"/>
          <w:b/>
          <w:sz w:val="28"/>
        </w:rPr>
        <w:t xml:space="preserve">thetic Aperture </w:t>
      </w:r>
      <w:r>
        <w:rPr>
          <w:rFonts w:ascii="Times New Roman" w:hAnsi="Times New Roman" w:cs="Times New Roman"/>
          <w:b/>
          <w:sz w:val="28"/>
        </w:rPr>
        <w:t>Standards Committee (SASC)</w:t>
      </w:r>
    </w:p>
    <w:p w14:paraId="48B70D2C" w14:textId="5D7C8794" w:rsidR="00C066A3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  <w:r w:rsidRPr="006020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 Thursday, April 27,</w:t>
      </w:r>
      <w:r>
        <w:rPr>
          <w:rFonts w:ascii="Times New Roman" w:hAnsi="Times New Roman" w:cs="Times New Roman"/>
          <w:sz w:val="24"/>
        </w:rPr>
        <w:t xml:space="preserve"> </w:t>
      </w:r>
      <w:r w:rsidRPr="00C066A3">
        <w:rPr>
          <w:rFonts w:ascii="Times New Roman" w:hAnsi="Times New Roman" w:cs="Times New Roman"/>
          <w:b/>
          <w:bCs/>
          <w:sz w:val="24"/>
        </w:rPr>
        <w:t>1</w:t>
      </w:r>
      <w:r w:rsidRPr="00C066A3">
        <w:rPr>
          <w:rFonts w:ascii="Times New Roman" w:hAnsi="Times New Roman" w:cs="Times New Roman"/>
          <w:b/>
          <w:bCs/>
          <w:sz w:val="24"/>
        </w:rPr>
        <w:t>2</w:t>
      </w:r>
      <w:r w:rsidRPr="00C066A3">
        <w:rPr>
          <w:rFonts w:ascii="Times New Roman" w:hAnsi="Times New Roman" w:cs="Times New Roman"/>
          <w:b/>
          <w:bCs/>
          <w:sz w:val="24"/>
        </w:rPr>
        <w:t>:00</w:t>
      </w:r>
      <w:r w:rsidRPr="00C066A3">
        <w:rPr>
          <w:rFonts w:ascii="Times New Roman" w:hAnsi="Times New Roman" w:cs="Times New Roman"/>
          <w:b/>
          <w:bCs/>
          <w:sz w:val="24"/>
        </w:rPr>
        <w:t xml:space="preserve">p – 1:30p </w:t>
      </w:r>
      <w:r w:rsidRPr="00C066A3">
        <w:rPr>
          <w:rFonts w:ascii="Times New Roman" w:hAnsi="Times New Roman" w:cs="Times New Roman"/>
          <w:b/>
          <w:bCs/>
          <w:sz w:val="24"/>
        </w:rPr>
        <w:t>ET</w:t>
      </w:r>
      <w:r w:rsidRPr="00602010">
        <w:rPr>
          <w:rFonts w:ascii="Times New Roman" w:hAnsi="Times New Roman" w:cs="Times New Roman"/>
          <w:sz w:val="24"/>
        </w:rPr>
        <w:t xml:space="preserve"> via teleconference</w:t>
      </w:r>
    </w:p>
    <w:p w14:paraId="31813324" w14:textId="77777777" w:rsidR="00C066A3" w:rsidRPr="00602010" w:rsidRDefault="00C066A3" w:rsidP="00C066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 Aly Artusio-Glimpse, NIST</w:t>
      </w:r>
    </w:p>
    <w:p w14:paraId="4493C3F8" w14:textId="77777777" w:rsidR="00C066A3" w:rsidRDefault="00C066A3" w:rsidP="00C066A3">
      <w:pPr>
        <w:rPr>
          <w:rFonts w:ascii="Times New Roman" w:hAnsi="Times New Roman" w:cs="Times New Roman"/>
          <w:sz w:val="24"/>
        </w:rPr>
      </w:pPr>
    </w:p>
    <w:p w14:paraId="5527B03A" w14:textId="0A872149" w:rsidR="00C066A3" w:rsidRP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1DB">
        <w:rPr>
          <w:rFonts w:ascii="Times New Roman" w:hAnsi="Times New Roman" w:cs="Times New Roman"/>
          <w:sz w:val="24"/>
        </w:rPr>
        <w:t xml:space="preserve">Call to </w:t>
      </w:r>
      <w:r w:rsidRPr="00C066A3">
        <w:rPr>
          <w:rFonts w:ascii="Times New Roman" w:hAnsi="Times New Roman" w:cs="Times New Roman"/>
          <w:sz w:val="24"/>
          <w:szCs w:val="24"/>
        </w:rPr>
        <w:t>order at 1</w:t>
      </w:r>
      <w:r w:rsidRPr="00C066A3">
        <w:rPr>
          <w:rFonts w:ascii="Times New Roman" w:hAnsi="Times New Roman" w:cs="Times New Roman"/>
          <w:sz w:val="24"/>
          <w:szCs w:val="24"/>
        </w:rPr>
        <w:t>2</w:t>
      </w:r>
      <w:r w:rsidRPr="00C066A3">
        <w:rPr>
          <w:rFonts w:ascii="Times New Roman" w:hAnsi="Times New Roman" w:cs="Times New Roman"/>
          <w:sz w:val="24"/>
          <w:szCs w:val="24"/>
        </w:rPr>
        <w:t>:01 a.m.</w:t>
      </w:r>
    </w:p>
    <w:p w14:paraId="6EA08BFE" w14:textId="314DA465" w:rsidR="00C066A3" w:rsidRPr="00C066A3" w:rsidRDefault="00C066A3" w:rsidP="00C066A3">
      <w:pPr>
        <w:pStyle w:val="Default"/>
        <w:numPr>
          <w:ilvl w:val="0"/>
          <w:numId w:val="1"/>
        </w:numPr>
      </w:pPr>
      <w:r w:rsidRPr="00C066A3">
        <w:t xml:space="preserve">Introduction and Affiliation Declarations </w:t>
      </w:r>
    </w:p>
    <w:p w14:paraId="202770D5" w14:textId="2F9349EF" w:rsidR="00C066A3" w:rsidRDefault="0062495B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066A3" w:rsidRPr="0062495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Quorum </w:t>
        </w:r>
        <w:r w:rsidR="00C066A3" w:rsidRPr="0062495B">
          <w:rPr>
            <w:rStyle w:val="Hyperlink"/>
            <w:rFonts w:ascii="Times New Roman" w:hAnsi="Times New Roman" w:cs="Times New Roman"/>
            <w:sz w:val="24"/>
            <w:szCs w:val="24"/>
          </w:rPr>
          <w:t>established</w:t>
        </w:r>
      </w:hyperlink>
    </w:p>
    <w:p w14:paraId="00267F89" w14:textId="77777777" w:rsidR="005F660E" w:rsidRDefault="005F660E" w:rsidP="005F660E">
      <w:pPr>
        <w:pStyle w:val="ListParagraph"/>
        <w:rPr>
          <w:rFonts w:ascii="Times New Roman" w:hAnsi="Times New Roman" w:cs="Times New Roman"/>
          <w:sz w:val="24"/>
        </w:rPr>
      </w:pPr>
    </w:p>
    <w:p w14:paraId="22BF8F1D" w14:textId="162AB9CC" w:rsidR="005F660E" w:rsidRPr="005F660E" w:rsidRDefault="005F660E" w:rsidP="005F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for patents made – none reported</w:t>
      </w:r>
    </w:p>
    <w:p w14:paraId="2420620A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0B9C2A31" w14:textId="0BEABD39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#1: Approval of </w:t>
      </w:r>
      <w:hyperlink r:id="rId6" w:history="1">
        <w:r w:rsidRPr="0032049E">
          <w:rPr>
            <w:rStyle w:val="Hyperlink"/>
            <w:rFonts w:ascii="Times New Roman" w:hAnsi="Times New Roman" w:cs="Times New Roman"/>
            <w:sz w:val="24"/>
          </w:rPr>
          <w:t>Agenda</w:t>
        </w:r>
      </w:hyperlink>
    </w:p>
    <w:p w14:paraId="29C92E78" w14:textId="4DCA59AE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00206F">
        <w:rPr>
          <w:rFonts w:ascii="Times New Roman" w:hAnsi="Times New Roman" w:cs="Times New Roman"/>
          <w:sz w:val="24"/>
        </w:rPr>
        <w:t xml:space="preserve">James Gilb, </w:t>
      </w:r>
      <w:r w:rsidR="00344832">
        <w:rPr>
          <w:rFonts w:ascii="Times New Roman" w:hAnsi="Times New Roman" w:cs="Times New Roman"/>
          <w:sz w:val="24"/>
        </w:rPr>
        <w:t>GA-ASI</w:t>
      </w:r>
    </w:p>
    <w:p w14:paraId="54320CDF" w14:textId="5E950369" w:rsidR="00C066A3" w:rsidRPr="00870BBD" w:rsidRDefault="00C066A3" w:rsidP="00870B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00206F">
        <w:rPr>
          <w:rFonts w:ascii="Times New Roman" w:hAnsi="Times New Roman" w:cs="Times New Roman"/>
          <w:sz w:val="24"/>
        </w:rPr>
        <w:t>Brian Sequeira, JHUAPL</w:t>
      </w:r>
      <w:r w:rsidR="00870BBD">
        <w:rPr>
          <w:rFonts w:ascii="Times New Roman" w:hAnsi="Times New Roman" w:cs="Times New Roman"/>
          <w:sz w:val="24"/>
        </w:rPr>
        <w:t xml:space="preserve"> and </w:t>
      </w:r>
      <w:r w:rsidR="00870BBD">
        <w:rPr>
          <w:rFonts w:ascii="Times New Roman" w:hAnsi="Times New Roman" w:cs="Times New Roman"/>
          <w:sz w:val="24"/>
        </w:rPr>
        <w:t>Vijay Mishra, ARL</w:t>
      </w:r>
    </w:p>
    <w:p w14:paraId="247ADEB7" w14:textId="31C13BD2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Discussion: </w:t>
      </w:r>
      <w:r w:rsidR="000F2883">
        <w:rPr>
          <w:rFonts w:ascii="Times New Roman" w:hAnsi="Times New Roman" w:cs="Times New Roman"/>
          <w:sz w:val="24"/>
        </w:rPr>
        <w:t>Will postpone item 6.g. to the next meeting in June</w:t>
      </w:r>
    </w:p>
    <w:p w14:paraId="00223037" w14:textId="28B09B34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1A3ED77C" w14:textId="77777777" w:rsidR="00C066A3" w:rsidRDefault="00C066A3" w:rsidP="00C066A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95DD820" w14:textId="732BDEA9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</w:t>
      </w:r>
      <w:r w:rsidR="00980F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: Approval of </w:t>
      </w:r>
      <w:hyperlink r:id="rId7" w:history="1">
        <w:r w:rsidRPr="00870BBD">
          <w:rPr>
            <w:rStyle w:val="Hyperlink"/>
            <w:rFonts w:ascii="Times New Roman" w:hAnsi="Times New Roman" w:cs="Times New Roman"/>
            <w:sz w:val="24"/>
          </w:rPr>
          <w:t>Previous Meeting Minutes</w:t>
        </w:r>
      </w:hyperlink>
    </w:p>
    <w:p w14:paraId="18688966" w14:textId="7E10E3F1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797FC7">
        <w:rPr>
          <w:rFonts w:ascii="Times New Roman" w:hAnsi="Times New Roman" w:cs="Times New Roman"/>
          <w:sz w:val="24"/>
        </w:rPr>
        <w:t>Vijay Mishra, ARL</w:t>
      </w:r>
    </w:p>
    <w:p w14:paraId="1B11DE4D" w14:textId="66CAED2F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797FC7">
        <w:rPr>
          <w:rFonts w:ascii="Times New Roman" w:hAnsi="Times New Roman" w:cs="Times New Roman"/>
          <w:sz w:val="24"/>
        </w:rPr>
        <w:t>James Gilb, GA-ASI</w:t>
      </w:r>
    </w:p>
    <w:p w14:paraId="610AA1B9" w14:textId="4E1E1D53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703909D5" w14:textId="067ECC44" w:rsidR="00C066A3" w:rsidRDefault="00C066A3" w:rsidP="005F66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496EF23E" w14:textId="77777777" w:rsidR="005F660E" w:rsidRPr="005F660E" w:rsidRDefault="005F660E" w:rsidP="005F660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73B11C9" w14:textId="77777777" w:rsidR="00C066A3" w:rsidRPr="000946B4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Topics</w:t>
      </w:r>
    </w:p>
    <w:p w14:paraId="6B1E853B" w14:textId="074C678C" w:rsidR="00C066A3" w:rsidRPr="00115486" w:rsidRDefault="00115486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</w:t>
      </w:r>
      <w:r w:rsidR="00980FB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:</w:t>
      </w:r>
      <w:r w:rsidR="00C066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Creation of</w:t>
      </w:r>
      <w:r w:rsidR="00C066A3">
        <w:rPr>
          <w:rFonts w:ascii="Times New Roman" w:hAnsi="Times New Roman" w:cs="Times New Roman"/>
          <w:sz w:val="24"/>
        </w:rPr>
        <w:t xml:space="preserve"> a </w:t>
      </w:r>
      <w:r w:rsidR="00C066A3">
        <w:rPr>
          <w:rFonts w:ascii="Times New Roman" w:hAnsi="Times New Roman" w:cs="Times New Roman"/>
          <w:b/>
          <w:bCs/>
          <w:i/>
          <w:iCs/>
          <w:sz w:val="24"/>
        </w:rPr>
        <w:t>Technical Advisory Group (TAG)</w:t>
      </w:r>
    </w:p>
    <w:p w14:paraId="09E46AFF" w14:textId="57862551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Mover: James Gilb, GA-ASI</w:t>
      </w:r>
    </w:p>
    <w:p w14:paraId="5052760F" w14:textId="6A97DEC5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Seconder: Vijay Mishra, ARL</w:t>
      </w:r>
    </w:p>
    <w:p w14:paraId="5F4A2745" w14:textId="70F0F53A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66FCA947" w14:textId="3F459C7D" w:rsidR="00115486" w:rsidRDefault="00115486" w:rsidP="001154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5A749E62" w14:textId="1986F112" w:rsidR="00C066A3" w:rsidRDefault="001A3470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#4: Transfer</w:t>
      </w:r>
      <w:r w:rsidR="00C066A3">
        <w:rPr>
          <w:rFonts w:ascii="Times New Roman" w:hAnsi="Times New Roman" w:cs="Times New Roman"/>
          <w:sz w:val="24"/>
        </w:rPr>
        <w:t xml:space="preserve"> the current radar study sub-groups to </w:t>
      </w:r>
      <w:r w:rsidR="00C066A3">
        <w:rPr>
          <w:rFonts w:ascii="Times New Roman" w:hAnsi="Times New Roman" w:cs="Times New Roman"/>
          <w:b/>
          <w:bCs/>
          <w:i/>
          <w:iCs/>
          <w:sz w:val="24"/>
        </w:rPr>
        <w:t>task groups</w:t>
      </w:r>
      <w:r w:rsidR="00C066A3">
        <w:rPr>
          <w:rFonts w:ascii="Times New Roman" w:hAnsi="Times New Roman" w:cs="Times New Roman"/>
          <w:sz w:val="24"/>
        </w:rPr>
        <w:t xml:space="preserve"> of the P3355 Synthetic Aperture Radar Working Group</w:t>
      </w:r>
    </w:p>
    <w:p w14:paraId="68DAFE7A" w14:textId="5CECB9BF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AD5AA9">
        <w:rPr>
          <w:rFonts w:ascii="Times New Roman" w:hAnsi="Times New Roman" w:cs="Times New Roman"/>
          <w:sz w:val="24"/>
        </w:rPr>
        <w:t>Aly Artusio-Glimpse, NIST</w:t>
      </w:r>
    </w:p>
    <w:p w14:paraId="67DA925D" w14:textId="4AE3C875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AD5AA9">
        <w:rPr>
          <w:rFonts w:ascii="Times New Roman" w:hAnsi="Times New Roman" w:cs="Times New Roman"/>
          <w:sz w:val="24"/>
        </w:rPr>
        <w:t xml:space="preserve">Shannon Steele, </w:t>
      </w:r>
      <w:r w:rsidR="000A7966">
        <w:rPr>
          <w:rFonts w:ascii="Times New Roman" w:hAnsi="Times New Roman" w:cs="Times New Roman"/>
          <w:sz w:val="24"/>
        </w:rPr>
        <w:t>Kraken Robotics</w:t>
      </w:r>
    </w:p>
    <w:p w14:paraId="53E417C7" w14:textId="28D802C6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01EF3D3A" w14:textId="386DB943" w:rsidR="001A3470" w:rsidRDefault="001A3470" w:rsidP="001A34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74C56E38" w14:textId="194EA661" w:rsidR="007C01F8" w:rsidRDefault="00323120" w:rsidP="007C01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#5: </w:t>
      </w:r>
      <w:r w:rsidR="00C066A3">
        <w:rPr>
          <w:rFonts w:ascii="Times New Roman" w:hAnsi="Times New Roman" w:cs="Times New Roman"/>
          <w:sz w:val="24"/>
        </w:rPr>
        <w:t xml:space="preserve">Results of the </w:t>
      </w:r>
      <w:r w:rsidR="00C066A3">
        <w:rPr>
          <w:rFonts w:ascii="Times New Roman" w:hAnsi="Times New Roman" w:cs="Times New Roman"/>
          <w:b/>
          <w:bCs/>
          <w:i/>
          <w:iCs/>
          <w:sz w:val="24"/>
        </w:rPr>
        <w:t>online poll</w:t>
      </w:r>
      <w:r w:rsidR="00C066A3">
        <w:rPr>
          <w:rFonts w:ascii="Times New Roman" w:hAnsi="Times New Roman" w:cs="Times New Roman"/>
          <w:sz w:val="24"/>
        </w:rPr>
        <w:t xml:space="preserve"> on meeting times: </w:t>
      </w:r>
      <w:r w:rsidR="00E21A17">
        <w:rPr>
          <w:rFonts w:ascii="Times New Roman" w:hAnsi="Times New Roman" w:cs="Times New Roman"/>
          <w:sz w:val="24"/>
        </w:rPr>
        <w:t xml:space="preserve">select </w:t>
      </w:r>
      <w:r w:rsidR="00447B77">
        <w:rPr>
          <w:rFonts w:ascii="Times New Roman" w:hAnsi="Times New Roman" w:cs="Times New Roman"/>
          <w:sz w:val="24"/>
        </w:rPr>
        <w:t>12:00 p.m. E</w:t>
      </w:r>
      <w:r w:rsidR="007C01F8">
        <w:rPr>
          <w:rFonts w:ascii="Times New Roman" w:hAnsi="Times New Roman" w:cs="Times New Roman"/>
          <w:sz w:val="24"/>
        </w:rPr>
        <w:t>D</w:t>
      </w:r>
      <w:r w:rsidR="00447B77">
        <w:rPr>
          <w:rFonts w:ascii="Times New Roman" w:hAnsi="Times New Roman" w:cs="Times New Roman"/>
          <w:sz w:val="24"/>
        </w:rPr>
        <w:t xml:space="preserve">T </w:t>
      </w:r>
      <w:r w:rsidR="00E21A17">
        <w:rPr>
          <w:rFonts w:ascii="Times New Roman" w:hAnsi="Times New Roman" w:cs="Times New Roman"/>
          <w:sz w:val="24"/>
        </w:rPr>
        <w:t>for all future meetings</w:t>
      </w:r>
      <w:r w:rsidR="00FB30DE">
        <w:rPr>
          <w:rFonts w:ascii="Times New Roman" w:hAnsi="Times New Roman" w:cs="Times New Roman"/>
          <w:sz w:val="24"/>
        </w:rPr>
        <w:t xml:space="preserve"> (</w:t>
      </w:r>
      <w:r w:rsidR="007C01F8">
        <w:rPr>
          <w:rFonts w:ascii="Times New Roman" w:hAnsi="Times New Roman" w:cs="Times New Roman"/>
          <w:sz w:val="24"/>
        </w:rPr>
        <w:t xml:space="preserve">may need to adjust when switching </w:t>
      </w:r>
      <w:r>
        <w:rPr>
          <w:rFonts w:ascii="Times New Roman" w:hAnsi="Times New Roman" w:cs="Times New Roman"/>
          <w:sz w:val="24"/>
        </w:rPr>
        <w:t>off daylight saving time)</w:t>
      </w:r>
    </w:p>
    <w:p w14:paraId="79519A4C" w14:textId="5552FC85" w:rsidR="00E21A17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Mover: Bradley Evans, UNM</w:t>
      </w:r>
    </w:p>
    <w:p w14:paraId="6BAE5DBE" w14:textId="26497B0F" w:rsidR="00E21A17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Seconder: Vijay Mishra, ARL</w:t>
      </w:r>
    </w:p>
    <w:p w14:paraId="6C02BE18" w14:textId="2B2C5C91" w:rsidR="00E21A17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5FE7F1FA" w14:textId="1FA2BFFF" w:rsidR="00E21A17" w:rsidRPr="007C01F8" w:rsidRDefault="00E21A17" w:rsidP="00E21A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72E5C65A" w14:textId="405E2A34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on asynchronous meetings</w:t>
      </w:r>
    </w:p>
    <w:p w14:paraId="7785DE8F" w14:textId="2B8059D3" w:rsidR="00C066A3" w:rsidRDefault="0030500B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#6: Approve</w:t>
      </w:r>
      <w:r w:rsidR="00C066A3">
        <w:rPr>
          <w:rFonts w:ascii="Times New Roman" w:hAnsi="Times New Roman" w:cs="Times New Roman"/>
          <w:sz w:val="24"/>
        </w:rPr>
        <w:t xml:space="preserve"> </w:t>
      </w:r>
      <w:r w:rsidR="00C066A3">
        <w:rPr>
          <w:rFonts w:ascii="Times New Roman" w:hAnsi="Times New Roman" w:cs="Times New Roman"/>
          <w:b/>
          <w:bCs/>
          <w:i/>
          <w:iCs/>
          <w:sz w:val="24"/>
        </w:rPr>
        <w:t>PAR for Standard on Performance Metrics for Integrated Sensing and Communication</w:t>
      </w:r>
    </w:p>
    <w:p w14:paraId="7602BF41" w14:textId="5B018514" w:rsidR="0030500B" w:rsidRDefault="0030500B" w:rsidP="003050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463FB3">
        <w:rPr>
          <w:rFonts w:ascii="Times New Roman" w:hAnsi="Times New Roman" w:cs="Times New Roman"/>
          <w:sz w:val="24"/>
        </w:rPr>
        <w:t>Vijay Mishra, ARL</w:t>
      </w:r>
    </w:p>
    <w:p w14:paraId="72ACDF16" w14:textId="0C370F40" w:rsidR="0030500B" w:rsidRDefault="0030500B" w:rsidP="003050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463FB3">
        <w:rPr>
          <w:rFonts w:ascii="Times New Roman" w:hAnsi="Times New Roman" w:cs="Times New Roman"/>
          <w:sz w:val="24"/>
        </w:rPr>
        <w:t>Bradley Evans, UNM</w:t>
      </w:r>
    </w:p>
    <w:p w14:paraId="077EB339" w14:textId="3FFF1B7E" w:rsidR="0030500B" w:rsidRPr="0030500B" w:rsidRDefault="0030500B" w:rsidP="003050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44181AFE" w14:textId="19F15E3A" w:rsidR="0030500B" w:rsidRDefault="0030500B" w:rsidP="003050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Result: unanimously approved</w:t>
      </w:r>
    </w:p>
    <w:p w14:paraId="7FAA0C12" w14:textId="0C1010CA" w:rsidR="00C066A3" w:rsidRDefault="002832A1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#7: Approve</w:t>
      </w:r>
      <w:r w:rsidR="00C066A3">
        <w:rPr>
          <w:rFonts w:ascii="Times New Roman" w:hAnsi="Times New Roman" w:cs="Times New Roman"/>
          <w:sz w:val="24"/>
        </w:rPr>
        <w:t xml:space="preserve"> </w:t>
      </w:r>
      <w:r w:rsidR="00C066A3">
        <w:rPr>
          <w:rFonts w:ascii="Times New Roman" w:hAnsi="Times New Roman" w:cs="Times New Roman"/>
          <w:b/>
          <w:bCs/>
          <w:i/>
          <w:iCs/>
          <w:sz w:val="24"/>
        </w:rPr>
        <w:t>PAR for Standard on Definitions and Terms for Integrated Sensing and Communication</w:t>
      </w:r>
    </w:p>
    <w:p w14:paraId="5F60C1D0" w14:textId="2B8976EA" w:rsidR="002832A1" w:rsidRDefault="002832A1" w:rsidP="002832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Mover: </w:t>
      </w:r>
      <w:r w:rsidR="00DA6A0D">
        <w:rPr>
          <w:rFonts w:ascii="Times New Roman" w:hAnsi="Times New Roman" w:cs="Times New Roman"/>
          <w:sz w:val="24"/>
        </w:rPr>
        <w:t>Vijay Mishra, ARL</w:t>
      </w:r>
    </w:p>
    <w:p w14:paraId="5602CAC7" w14:textId="7C24BBD8" w:rsidR="002832A1" w:rsidRDefault="002832A1" w:rsidP="002832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Seconder: </w:t>
      </w:r>
      <w:r w:rsidR="00B002DE">
        <w:rPr>
          <w:rFonts w:ascii="Times New Roman" w:hAnsi="Times New Roman" w:cs="Times New Roman"/>
          <w:sz w:val="24"/>
        </w:rPr>
        <w:t>Bradley</w:t>
      </w:r>
      <w:r w:rsidR="00DA6A0D">
        <w:rPr>
          <w:rFonts w:ascii="Times New Roman" w:hAnsi="Times New Roman" w:cs="Times New Roman"/>
          <w:sz w:val="24"/>
        </w:rPr>
        <w:t xml:space="preserve"> Evans, UNM</w:t>
      </w:r>
    </w:p>
    <w:p w14:paraId="6751540A" w14:textId="61F6804F" w:rsidR="002832A1" w:rsidRDefault="002832A1" w:rsidP="002832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Discussion: </w:t>
      </w:r>
      <w:r w:rsidR="00DA6A0D">
        <w:rPr>
          <w:rFonts w:ascii="Times New Roman" w:hAnsi="Times New Roman" w:cs="Times New Roman"/>
          <w:sz w:val="24"/>
        </w:rPr>
        <w:t>none</w:t>
      </w:r>
    </w:p>
    <w:p w14:paraId="26AB1B44" w14:textId="6CC642DA" w:rsidR="002832A1" w:rsidRDefault="002832A1" w:rsidP="002832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Result: </w:t>
      </w:r>
      <w:r w:rsidR="00DA6A0D">
        <w:rPr>
          <w:rFonts w:ascii="Times New Roman" w:hAnsi="Times New Roman" w:cs="Times New Roman"/>
          <w:sz w:val="24"/>
        </w:rPr>
        <w:t>un</w:t>
      </w:r>
      <w:r w:rsidR="00977093">
        <w:rPr>
          <w:rFonts w:ascii="Times New Roman" w:hAnsi="Times New Roman" w:cs="Times New Roman"/>
          <w:sz w:val="24"/>
        </w:rPr>
        <w:t>animously approved</w:t>
      </w:r>
    </w:p>
    <w:p w14:paraId="10CD6364" w14:textId="6E30D134" w:rsidR="00C066A3" w:rsidRPr="004E64E5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trike/>
          <w:sz w:val="24"/>
        </w:rPr>
      </w:pPr>
      <w:r w:rsidRPr="004E64E5">
        <w:rPr>
          <w:rFonts w:ascii="Times New Roman" w:hAnsi="Times New Roman" w:cs="Times New Roman"/>
          <w:strike/>
          <w:sz w:val="24"/>
        </w:rPr>
        <w:t xml:space="preserve">Discussion and vote on </w:t>
      </w:r>
      <w:r w:rsidRPr="004E64E5">
        <w:rPr>
          <w:rFonts w:ascii="Times New Roman" w:hAnsi="Times New Roman" w:cs="Times New Roman"/>
          <w:b/>
          <w:bCs/>
          <w:i/>
          <w:iCs/>
          <w:strike/>
          <w:sz w:val="24"/>
        </w:rPr>
        <w:t>PAR for Standard on Flow Estimation Using Synthetic Aperture Techniques in Medical Ultrasound</w:t>
      </w:r>
    </w:p>
    <w:p w14:paraId="6A0067FF" w14:textId="0373BE75" w:rsidR="00C066A3" w:rsidRDefault="0097709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</w:t>
      </w:r>
      <w:r w:rsidR="00C066A3">
        <w:rPr>
          <w:rFonts w:ascii="Times New Roman" w:hAnsi="Times New Roman" w:cs="Times New Roman"/>
          <w:sz w:val="24"/>
        </w:rPr>
        <w:t xml:space="preserve"> </w:t>
      </w:r>
      <w:r w:rsidR="00C066A3">
        <w:rPr>
          <w:rFonts w:ascii="Times New Roman" w:hAnsi="Times New Roman" w:cs="Times New Roman"/>
          <w:b/>
          <w:bCs/>
          <w:i/>
          <w:iCs/>
          <w:sz w:val="24"/>
        </w:rPr>
        <w:t>PAR for Standard on MRI Image Reconstruction</w:t>
      </w:r>
      <w:r>
        <w:rPr>
          <w:rFonts w:ascii="Times New Roman" w:hAnsi="Times New Roman" w:cs="Times New Roman"/>
          <w:sz w:val="24"/>
        </w:rPr>
        <w:t>. Vote to approve this PAR will go out via email</w:t>
      </w:r>
      <w:r w:rsidR="00DB2FD3">
        <w:rPr>
          <w:rFonts w:ascii="Times New Roman" w:hAnsi="Times New Roman" w:cs="Times New Roman"/>
          <w:sz w:val="24"/>
        </w:rPr>
        <w:t xml:space="preserve"> as an</w:t>
      </w:r>
      <w:r>
        <w:rPr>
          <w:rFonts w:ascii="Times New Roman" w:hAnsi="Times New Roman" w:cs="Times New Roman"/>
          <w:sz w:val="24"/>
        </w:rPr>
        <w:t xml:space="preserve"> electronic</w:t>
      </w:r>
      <w:r w:rsidR="00DB2FD3">
        <w:rPr>
          <w:rFonts w:ascii="Times New Roman" w:hAnsi="Times New Roman" w:cs="Times New Roman"/>
          <w:sz w:val="24"/>
        </w:rPr>
        <w:t xml:space="preserve"> ballot</w:t>
      </w:r>
    </w:p>
    <w:p w14:paraId="18D6F29B" w14:textId="66C8458C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Presentation by Jonathan Goldberg on </w:t>
      </w:r>
      <w:r>
        <w:rPr>
          <w:rFonts w:ascii="Times New Roman" w:hAnsi="Times New Roman" w:cs="Times New Roman"/>
          <w:b/>
          <w:bCs/>
          <w:i/>
          <w:iCs/>
          <w:sz w:val="24"/>
        </w:rPr>
        <w:t>how contributors are acknowledged</w:t>
      </w:r>
      <w:r>
        <w:rPr>
          <w:rFonts w:ascii="Times New Roman" w:hAnsi="Times New Roman" w:cs="Times New Roman"/>
          <w:sz w:val="24"/>
        </w:rPr>
        <w:t xml:space="preserve"> in standards</w:t>
      </w:r>
      <w:r w:rsidR="00376891">
        <w:rPr>
          <w:rFonts w:ascii="Times New Roman" w:hAnsi="Times New Roman" w:cs="Times New Roman"/>
          <w:sz w:val="24"/>
        </w:rPr>
        <w:t xml:space="preserve"> – postponed to next meeting</w:t>
      </w:r>
    </w:p>
    <w:p w14:paraId="7AE1EE63" w14:textId="076BDAEF" w:rsidR="00C066A3" w:rsidRP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Presentation by Jonathan Goldberg on </w:t>
      </w:r>
      <w:r>
        <w:rPr>
          <w:rFonts w:ascii="Times New Roman" w:hAnsi="Times New Roman" w:cs="Times New Roman"/>
          <w:b/>
          <w:bCs/>
          <w:i/>
          <w:iCs/>
          <w:sz w:val="24"/>
        </w:rPr>
        <w:t>publication options</w:t>
      </w:r>
      <w:r>
        <w:rPr>
          <w:rFonts w:ascii="Times New Roman" w:hAnsi="Times New Roman" w:cs="Times New Roman"/>
          <w:sz w:val="24"/>
        </w:rPr>
        <w:t xml:space="preserve"> for papers generated during the standard development process</w:t>
      </w:r>
      <w:r w:rsidR="00376891">
        <w:rPr>
          <w:rFonts w:ascii="Times New Roman" w:hAnsi="Times New Roman" w:cs="Times New Roman"/>
          <w:sz w:val="24"/>
        </w:rPr>
        <w:t xml:space="preserve"> – postponed to next meeting</w:t>
      </w:r>
    </w:p>
    <w:p w14:paraId="0CEA1B3A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0C233E0A" w14:textId="7777777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3F0FC16D" w14:textId="77777777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5A7C4A7D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6D4279B8" w14:textId="77777777" w:rsidR="00C066A3" w:rsidRDefault="00C066A3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Meetings</w:t>
      </w:r>
    </w:p>
    <w:p w14:paraId="2A447FA8" w14:textId="657DA1B4" w:rsidR="00C066A3" w:rsidRDefault="00C066A3" w:rsidP="00C06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Hybrid in-person/virtual SASC meeting at ICASSP 2023 Conference (week of June </w:t>
      </w:r>
      <w:r w:rsidR="00906879">
        <w:rPr>
          <w:rFonts w:ascii="Times New Roman" w:hAnsi="Times New Roman" w:cs="Times New Roman"/>
          <w:sz w:val="24"/>
        </w:rPr>
        <w:t>4-10)</w:t>
      </w:r>
    </w:p>
    <w:p w14:paraId="20E21498" w14:textId="77777777" w:rsidR="00C066A3" w:rsidRDefault="00C066A3" w:rsidP="00C066A3">
      <w:pPr>
        <w:pStyle w:val="ListParagraph"/>
        <w:rPr>
          <w:rFonts w:ascii="Times New Roman" w:hAnsi="Times New Roman" w:cs="Times New Roman"/>
          <w:sz w:val="24"/>
        </w:rPr>
      </w:pPr>
    </w:p>
    <w:p w14:paraId="1C3CC66A" w14:textId="7905F8A8" w:rsidR="00C066A3" w:rsidRDefault="00B12BE2" w:rsidP="00C06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#8: </w:t>
      </w:r>
      <w:r w:rsidR="00C066A3">
        <w:rPr>
          <w:rFonts w:ascii="Times New Roman" w:hAnsi="Times New Roman" w:cs="Times New Roman"/>
          <w:sz w:val="24"/>
        </w:rPr>
        <w:t xml:space="preserve">Adjourn at </w:t>
      </w:r>
      <w:r>
        <w:rPr>
          <w:rFonts w:ascii="Times New Roman" w:hAnsi="Times New Roman" w:cs="Times New Roman"/>
          <w:sz w:val="24"/>
        </w:rPr>
        <w:t>1:30 p.m. ET</w:t>
      </w:r>
    </w:p>
    <w:p w14:paraId="75214621" w14:textId="6C066C0C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Mover: Bradley Evans, UNM</w:t>
      </w:r>
    </w:p>
    <w:p w14:paraId="4D6BEA24" w14:textId="7D01482A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Seconder: Vijay Mishra, ARL</w:t>
      </w:r>
    </w:p>
    <w:p w14:paraId="353A7ACE" w14:textId="42E75563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Discussion: none</w:t>
      </w:r>
    </w:p>
    <w:p w14:paraId="3FC3881D" w14:textId="47256EC5" w:rsidR="00B12BE2" w:rsidRDefault="00B12BE2" w:rsidP="00B12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Results: unanimously approved</w:t>
      </w:r>
    </w:p>
    <w:p w14:paraId="0D848D5A" w14:textId="77777777" w:rsidR="00B12BE2" w:rsidRPr="00133025" w:rsidRDefault="00B12BE2" w:rsidP="00B12BE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676054A" w14:textId="77777777" w:rsidR="00AF2C81" w:rsidRDefault="00AF2C81"/>
    <w:sectPr w:rsidR="00AF2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0308" w14:textId="77777777" w:rsidR="009E411D" w:rsidRDefault="00B12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A349" w14:textId="77777777" w:rsidR="009E411D" w:rsidRDefault="00B12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91" w14:textId="77777777" w:rsidR="009E411D" w:rsidRDefault="00B12BE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9703" w14:textId="77777777" w:rsidR="009E411D" w:rsidRDefault="00B12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49F7" w14:textId="77777777" w:rsidR="009E411D" w:rsidRDefault="00B12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A98B" w14:textId="77777777" w:rsidR="009E411D" w:rsidRDefault="00B12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6886"/>
    <w:multiLevelType w:val="hybridMultilevel"/>
    <w:tmpl w:val="68EC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6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A3"/>
    <w:rsid w:val="0000206F"/>
    <w:rsid w:val="000A7966"/>
    <w:rsid w:val="000F2883"/>
    <w:rsid w:val="00115486"/>
    <w:rsid w:val="001A3470"/>
    <w:rsid w:val="00275AE0"/>
    <w:rsid w:val="002832A1"/>
    <w:rsid w:val="002A4593"/>
    <w:rsid w:val="0030500B"/>
    <w:rsid w:val="0032049E"/>
    <w:rsid w:val="00323120"/>
    <w:rsid w:val="00344832"/>
    <w:rsid w:val="00376891"/>
    <w:rsid w:val="00447B77"/>
    <w:rsid w:val="00463FB3"/>
    <w:rsid w:val="004E64E5"/>
    <w:rsid w:val="005F660E"/>
    <w:rsid w:val="0062495B"/>
    <w:rsid w:val="007277F7"/>
    <w:rsid w:val="00735692"/>
    <w:rsid w:val="00797FC7"/>
    <w:rsid w:val="007C01F8"/>
    <w:rsid w:val="00870BBD"/>
    <w:rsid w:val="00906879"/>
    <w:rsid w:val="00977093"/>
    <w:rsid w:val="00980FB5"/>
    <w:rsid w:val="00AD5AA9"/>
    <w:rsid w:val="00AF2C81"/>
    <w:rsid w:val="00B002DE"/>
    <w:rsid w:val="00B12BE2"/>
    <w:rsid w:val="00C066A3"/>
    <w:rsid w:val="00DA6A0D"/>
    <w:rsid w:val="00DB2FD3"/>
    <w:rsid w:val="00E21A17"/>
    <w:rsid w:val="00E90D23"/>
    <w:rsid w:val="00FB30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BD1"/>
  <w15:chartTrackingRefBased/>
  <w15:docId w15:val="{2B70EBA3-6C0C-4B5F-B477-75B62463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A3"/>
  </w:style>
  <w:style w:type="paragraph" w:styleId="Footer">
    <w:name w:val="footer"/>
    <w:basedOn w:val="Normal"/>
    <w:link w:val="FooterChar"/>
    <w:uiPriority w:val="99"/>
    <w:unhideWhenUsed/>
    <w:rsid w:val="00C0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A3"/>
  </w:style>
  <w:style w:type="paragraph" w:styleId="ListParagraph">
    <w:name w:val="List Paragraph"/>
    <w:basedOn w:val="Normal"/>
    <w:uiPriority w:val="34"/>
    <w:qFormat/>
    <w:rsid w:val="00C06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A3"/>
    <w:rPr>
      <w:color w:val="0563C1" w:themeColor="hyperlink"/>
      <w:u w:val="single"/>
    </w:rPr>
  </w:style>
  <w:style w:type="paragraph" w:customStyle="1" w:styleId="Default">
    <w:name w:val="Default"/>
    <w:rsid w:val="00C0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FCV7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FCuEx" TargetMode="External"/><Relationship Id="rId11" Type="http://schemas.openxmlformats.org/officeDocument/2006/relationships/footer" Target="footer2.xml"/><Relationship Id="rId5" Type="http://schemas.openxmlformats.org/officeDocument/2006/relationships/hyperlink" Target="https://ieee-sa.imeetcentral.com/p/aQAAAAAFCuFA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Artusio-Glimpse, Aly (Fed)</dc:creator>
  <cp:keywords/>
  <dc:description/>
  <cp:lastModifiedBy>Artusio-Glimpse, Aly (Fed)</cp:lastModifiedBy>
  <cp:revision>36</cp:revision>
  <dcterms:created xsi:type="dcterms:W3CDTF">2023-04-27T15:42:00Z</dcterms:created>
  <dcterms:modified xsi:type="dcterms:W3CDTF">2023-04-27T17:33:00Z</dcterms:modified>
</cp:coreProperties>
</file>